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C6A431" w14:textId="179003AF" w:rsidR="00BA711E" w:rsidRPr="00BA711E" w:rsidRDefault="00B5270B" w:rsidP="000925C9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19133FB4" wp14:editId="331F76CB">
            <wp:extent cx="4475988" cy="1585570"/>
            <wp:effectExtent l="0" t="0" r="127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845_+ESI 扫描 (rt 6.638-6.855 min, 14 扫描数) Frag=135.0V Amanita rimosa18.d  扣除 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5988" cy="158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4B9AFF06" wp14:editId="21FE5D9E">
            <wp:extent cx="4501591" cy="1586941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1178_+ESI 扫描 (rt 11.527-11.794 min, 17 扫描数) Frag=135.0V Amanita rimosa18.d  扣除 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1591" cy="1586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40D95070" wp14:editId="6BEFAABB">
            <wp:extent cx="4492904" cy="1592885"/>
            <wp:effectExtent l="0" t="0" r="3175" b="762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942_+ESI 扫描 (rt 7.873-8.073 min, 13 扫描数) Frag=135.0V Amanita rimosa18.d  扣除 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2904" cy="159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7BF31" w14:textId="520E3C57" w:rsidR="007E637A" w:rsidRDefault="00F65D7E" w:rsidP="0047654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A711E">
        <w:rPr>
          <w:rFonts w:ascii="Times New Roman" w:hAnsi="Times New Roman" w:cs="Times New Roman"/>
          <w:b/>
          <w:bCs/>
          <w:sz w:val="20"/>
          <w:szCs w:val="20"/>
        </w:rPr>
        <w:t>Fig. S1.</w:t>
      </w:r>
      <w:r w:rsidRPr="00BA711E">
        <w:rPr>
          <w:rFonts w:ascii="Times New Roman" w:hAnsi="Times New Roman" w:cs="Times New Roman"/>
          <w:sz w:val="20"/>
          <w:szCs w:val="20"/>
        </w:rPr>
        <w:t xml:space="preserve"> The monoisotopic mass</w:t>
      </w:r>
      <w:r w:rsidR="00A13AFA" w:rsidRPr="00BA711E">
        <w:rPr>
          <w:rFonts w:ascii="Times New Roman" w:hAnsi="Times New Roman" w:cs="Times New Roman"/>
          <w:sz w:val="20"/>
          <w:szCs w:val="20"/>
        </w:rPr>
        <w:t>es</w:t>
      </w:r>
      <w:r w:rsidRPr="00BA711E">
        <w:rPr>
          <w:rFonts w:ascii="Times New Roman" w:hAnsi="Times New Roman" w:cs="Times New Roman"/>
          <w:sz w:val="20"/>
          <w:szCs w:val="20"/>
        </w:rPr>
        <w:t xml:space="preserve"> of </w:t>
      </w:r>
      <w:r w:rsidR="00096474" w:rsidRPr="00BA711E">
        <w:rPr>
          <w:rFonts w:ascii="Times New Roman" w:hAnsi="Times New Roman" w:cs="Times New Roman"/>
          <w:sz w:val="20"/>
          <w:szCs w:val="20"/>
        </w:rPr>
        <w:t xml:space="preserve">candidate </w:t>
      </w:r>
      <w:r w:rsidRPr="00BA711E">
        <w:rPr>
          <w:rFonts w:ascii="Times New Roman" w:hAnsi="Times New Roman" w:cs="Times New Roman"/>
          <w:sz w:val="20"/>
          <w:szCs w:val="20"/>
        </w:rPr>
        <w:t>new cyclic peptide</w:t>
      </w:r>
      <w:r w:rsidR="00A13AFA" w:rsidRPr="00BA711E">
        <w:rPr>
          <w:rFonts w:ascii="Times New Roman" w:hAnsi="Times New Roman" w:cs="Times New Roman"/>
          <w:sz w:val="20"/>
          <w:szCs w:val="20"/>
        </w:rPr>
        <w:t>s</w:t>
      </w:r>
      <w:r w:rsidRPr="00BA711E">
        <w:rPr>
          <w:rFonts w:ascii="Times New Roman" w:hAnsi="Times New Roman" w:cs="Times New Roman"/>
          <w:sz w:val="20"/>
          <w:szCs w:val="20"/>
        </w:rPr>
        <w:t xml:space="preserve"> in </w:t>
      </w:r>
      <w:r w:rsidRPr="00BA711E">
        <w:rPr>
          <w:rFonts w:ascii="Times New Roman" w:hAnsi="Times New Roman" w:cs="Times New Roman"/>
          <w:i/>
          <w:iCs/>
          <w:sz w:val="20"/>
          <w:szCs w:val="20"/>
        </w:rPr>
        <w:t>Amanita rimosa.</w:t>
      </w:r>
      <w:r w:rsidRPr="00BA711E">
        <w:rPr>
          <w:rFonts w:ascii="Times New Roman" w:hAnsi="Times New Roman" w:cs="Times New Roman"/>
          <w:sz w:val="20"/>
          <w:szCs w:val="20"/>
        </w:rPr>
        <w:t xml:space="preserve"> </w:t>
      </w:r>
      <w:r w:rsidR="004E6F35" w:rsidRPr="00BA711E">
        <w:rPr>
          <w:rFonts w:ascii="Times New Roman" w:hAnsi="Times New Roman" w:cs="Times New Roman"/>
          <w:sz w:val="20"/>
          <w:szCs w:val="20"/>
        </w:rPr>
        <w:t xml:space="preserve">The </w:t>
      </w:r>
      <w:r w:rsidR="00A13AFA" w:rsidRPr="00BA711E">
        <w:rPr>
          <w:rFonts w:ascii="Times New Roman" w:hAnsi="Times New Roman" w:cs="Times New Roman"/>
          <w:sz w:val="20"/>
          <w:szCs w:val="20"/>
        </w:rPr>
        <w:t>three</w:t>
      </w:r>
      <w:r w:rsidR="004E6F35" w:rsidRPr="00BA711E">
        <w:rPr>
          <w:rFonts w:ascii="Times New Roman" w:hAnsi="Times New Roman" w:cs="Times New Roman"/>
          <w:sz w:val="20"/>
          <w:szCs w:val="20"/>
        </w:rPr>
        <w:t xml:space="preserve"> </w:t>
      </w:r>
      <w:r w:rsidR="00096474" w:rsidRPr="00BA711E">
        <w:rPr>
          <w:rFonts w:ascii="Times New Roman" w:hAnsi="Times New Roman" w:cs="Times New Roman"/>
          <w:sz w:val="20"/>
          <w:szCs w:val="20"/>
        </w:rPr>
        <w:t>molecules</w:t>
      </w:r>
      <w:r w:rsidR="004E6F35" w:rsidRPr="00BA711E">
        <w:rPr>
          <w:rFonts w:ascii="Times New Roman" w:hAnsi="Times New Roman" w:cs="Times New Roman"/>
          <w:sz w:val="20"/>
          <w:szCs w:val="20"/>
        </w:rPr>
        <w:t xml:space="preserve"> corresponded to the cyclized core peptide sequences of </w:t>
      </w:r>
      <w:r w:rsidR="009B4FDC" w:rsidRPr="00BA711E">
        <w:rPr>
          <w:rFonts w:ascii="Times New Roman" w:hAnsi="Times New Roman" w:cs="Times New Roman"/>
          <w:sz w:val="20"/>
          <w:szCs w:val="20"/>
        </w:rPr>
        <w:t xml:space="preserve">ISDPTAYP </w:t>
      </w:r>
      <w:r w:rsidR="004E6F35" w:rsidRPr="00BA711E">
        <w:rPr>
          <w:rFonts w:ascii="Times New Roman" w:hAnsi="Times New Roman" w:cs="Times New Roman"/>
          <w:sz w:val="20"/>
          <w:szCs w:val="20"/>
        </w:rPr>
        <w:t>(</w:t>
      </w:r>
      <w:r w:rsidR="00A13AFA" w:rsidRPr="00BA711E">
        <w:rPr>
          <w:rFonts w:ascii="Times New Roman" w:hAnsi="Times New Roman" w:cs="Times New Roman"/>
          <w:sz w:val="20"/>
          <w:szCs w:val="20"/>
        </w:rPr>
        <w:t>A</w:t>
      </w:r>
      <w:r w:rsidR="004E6F35" w:rsidRPr="00BA711E">
        <w:rPr>
          <w:rFonts w:ascii="Times New Roman" w:hAnsi="Times New Roman" w:cs="Times New Roman"/>
          <w:sz w:val="20"/>
          <w:szCs w:val="20"/>
        </w:rPr>
        <w:t xml:space="preserve">), </w:t>
      </w:r>
      <w:r w:rsidR="007C1874" w:rsidRPr="00BA711E">
        <w:rPr>
          <w:rFonts w:ascii="Times New Roman" w:hAnsi="Times New Roman" w:cs="Times New Roman"/>
          <w:sz w:val="20"/>
          <w:szCs w:val="20"/>
        </w:rPr>
        <w:t xml:space="preserve">FIPLGIITILP </w:t>
      </w:r>
      <w:r w:rsidR="004E6F35" w:rsidRPr="00BA711E">
        <w:rPr>
          <w:rFonts w:ascii="Times New Roman" w:hAnsi="Times New Roman" w:cs="Times New Roman"/>
          <w:sz w:val="20"/>
          <w:szCs w:val="20"/>
        </w:rPr>
        <w:t>(</w:t>
      </w:r>
      <w:r w:rsidR="00A13AFA" w:rsidRPr="00BA711E">
        <w:rPr>
          <w:rFonts w:ascii="Times New Roman" w:hAnsi="Times New Roman" w:cs="Times New Roman"/>
          <w:sz w:val="20"/>
          <w:szCs w:val="20"/>
        </w:rPr>
        <w:t>B</w:t>
      </w:r>
      <w:r w:rsidR="004E6F35" w:rsidRPr="00BA711E">
        <w:rPr>
          <w:rFonts w:ascii="Times New Roman" w:hAnsi="Times New Roman" w:cs="Times New Roman"/>
          <w:sz w:val="20"/>
          <w:szCs w:val="20"/>
        </w:rPr>
        <w:t>)</w:t>
      </w:r>
      <w:r w:rsidR="00A13AFA" w:rsidRPr="00BA711E">
        <w:rPr>
          <w:rFonts w:ascii="Times New Roman" w:hAnsi="Times New Roman" w:cs="Times New Roman"/>
          <w:sz w:val="20"/>
          <w:szCs w:val="20"/>
        </w:rPr>
        <w:t xml:space="preserve"> and</w:t>
      </w:r>
      <w:r w:rsidR="009B4FDC" w:rsidRPr="00BA711E">
        <w:rPr>
          <w:rFonts w:ascii="Times New Roman" w:hAnsi="Times New Roman" w:cs="Times New Roman"/>
          <w:sz w:val="20"/>
          <w:szCs w:val="20"/>
        </w:rPr>
        <w:t xml:space="preserve"> </w:t>
      </w:r>
      <w:r w:rsidR="007C1874" w:rsidRPr="00BA711E">
        <w:rPr>
          <w:rFonts w:ascii="Times New Roman" w:hAnsi="Times New Roman" w:cs="Times New Roman"/>
          <w:sz w:val="20"/>
          <w:szCs w:val="20"/>
        </w:rPr>
        <w:t xml:space="preserve">FPTRPVFP </w:t>
      </w:r>
      <w:r w:rsidR="004E6F35" w:rsidRPr="00BA711E">
        <w:rPr>
          <w:rFonts w:ascii="Times New Roman" w:hAnsi="Times New Roman" w:cs="Times New Roman"/>
          <w:sz w:val="20"/>
          <w:szCs w:val="20"/>
        </w:rPr>
        <w:t>(</w:t>
      </w:r>
      <w:r w:rsidR="00A13AFA" w:rsidRPr="00BA711E">
        <w:rPr>
          <w:rFonts w:ascii="Times New Roman" w:hAnsi="Times New Roman" w:cs="Times New Roman"/>
          <w:sz w:val="20"/>
          <w:szCs w:val="20"/>
        </w:rPr>
        <w:t>C</w:t>
      </w:r>
      <w:r w:rsidR="004E6F35" w:rsidRPr="00BA711E">
        <w:rPr>
          <w:rFonts w:ascii="Times New Roman" w:hAnsi="Times New Roman" w:cs="Times New Roman"/>
          <w:sz w:val="20"/>
          <w:szCs w:val="20"/>
        </w:rPr>
        <w:t xml:space="preserve">). </w:t>
      </w:r>
      <w:r w:rsidR="00096474" w:rsidRPr="00BA711E">
        <w:rPr>
          <w:rFonts w:ascii="Times New Roman" w:hAnsi="Times New Roman" w:cs="Times New Roman"/>
          <w:sz w:val="20"/>
          <w:szCs w:val="20"/>
        </w:rPr>
        <w:t>The</w:t>
      </w:r>
      <w:r w:rsidR="004E6F35" w:rsidRPr="00BA711E">
        <w:rPr>
          <w:rFonts w:ascii="Times New Roman" w:hAnsi="Times New Roman" w:cs="Times New Roman"/>
          <w:sz w:val="20"/>
          <w:szCs w:val="20"/>
        </w:rPr>
        <w:t xml:space="preserve"> adduct ions of [M+</w:t>
      </w:r>
      <w:proofErr w:type="gramStart"/>
      <w:r w:rsidR="004E6F35" w:rsidRPr="00BA711E">
        <w:rPr>
          <w:rFonts w:ascii="Times New Roman" w:hAnsi="Times New Roman" w:cs="Times New Roman"/>
          <w:sz w:val="20"/>
          <w:szCs w:val="20"/>
        </w:rPr>
        <w:t>Na]</w:t>
      </w:r>
      <w:r w:rsidR="004E6F35" w:rsidRPr="00BA711E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proofErr w:type="gramEnd"/>
      <w:r w:rsidR="004E6F35" w:rsidRPr="00BA711E">
        <w:rPr>
          <w:rFonts w:ascii="Times New Roman" w:hAnsi="Times New Roman" w:cs="Times New Roman"/>
          <w:sz w:val="20"/>
          <w:szCs w:val="20"/>
        </w:rPr>
        <w:t xml:space="preserve"> and [M+K]</w:t>
      </w:r>
      <w:r w:rsidR="004E6F35" w:rsidRPr="00BA711E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4E6F35" w:rsidRPr="00BA711E">
        <w:rPr>
          <w:rFonts w:ascii="Times New Roman" w:hAnsi="Times New Roman" w:cs="Times New Roman"/>
          <w:sz w:val="20"/>
          <w:szCs w:val="20"/>
        </w:rPr>
        <w:t xml:space="preserve"> </w:t>
      </w:r>
      <w:r w:rsidR="00096474" w:rsidRPr="00BA711E">
        <w:rPr>
          <w:rFonts w:ascii="Times New Roman" w:hAnsi="Times New Roman" w:cs="Times New Roman"/>
          <w:sz w:val="20"/>
          <w:szCs w:val="20"/>
        </w:rPr>
        <w:t xml:space="preserve">were </w:t>
      </w:r>
      <w:r w:rsidR="004E6F35" w:rsidRPr="00BA711E">
        <w:rPr>
          <w:rFonts w:ascii="Times New Roman" w:hAnsi="Times New Roman" w:cs="Times New Roman"/>
          <w:sz w:val="20"/>
          <w:szCs w:val="20"/>
        </w:rPr>
        <w:t xml:space="preserve">shown in </w:t>
      </w:r>
      <w:r w:rsidR="00096474" w:rsidRPr="00BA711E">
        <w:rPr>
          <w:rFonts w:ascii="Times New Roman" w:hAnsi="Times New Roman" w:cs="Times New Roman"/>
          <w:sz w:val="20"/>
          <w:szCs w:val="20"/>
        </w:rPr>
        <w:t>each</w:t>
      </w:r>
      <w:r w:rsidR="004E6F35" w:rsidRPr="00BA711E">
        <w:rPr>
          <w:rFonts w:ascii="Times New Roman" w:hAnsi="Times New Roman" w:cs="Times New Roman"/>
          <w:sz w:val="20"/>
          <w:szCs w:val="20"/>
        </w:rPr>
        <w:t xml:space="preserve"> figure.</w:t>
      </w:r>
      <w:r w:rsidR="00476542" w:rsidRPr="00BA711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72DBA50" w14:textId="77777777" w:rsidR="007E637A" w:rsidRDefault="007E637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6403617" w14:textId="77777777" w:rsidR="009C12E4" w:rsidRPr="00BA711E" w:rsidRDefault="00B5270B" w:rsidP="00096474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16CD3A65" wp14:editId="7DE3E7B6">
            <wp:extent cx="4511192" cy="1601572"/>
            <wp:effectExtent l="0" t="0" r="381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050_+ESI 扫描 (rt 8.863-9.113 min, 16 扫描数) Frag=135.0V Amanita pallidorosea 16.d  扣除 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192" cy="1601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765B6542" wp14:editId="2B488931">
            <wp:extent cx="4500677" cy="16002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171_+ESI 扫描 (rt 11.616-11.933 min, 20 扫描数) Frag=135.0V Amanita pallidorosea 16.d  扣除 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0677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09A05BE7" wp14:editId="67F2584D">
            <wp:extent cx="4474616" cy="156911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018_+ESI 扫描 (rt 7.478-7.811 min, 21 扫描数) Frag=135.0V Amanita pallidorosea 16.d  扣除 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616" cy="156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648D739F" wp14:editId="219995DF">
            <wp:extent cx="4483760" cy="1564081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867+ESI 扫描 (rt 7.761-7.911 min, 10 扫描数) Frag=135.0V Amanita pallidorosea 16.d  扣除 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3760" cy="1564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6526EDB5" wp14:editId="217A2481">
            <wp:extent cx="4501134" cy="1589684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857+ESI 扫描 (rt 8.145-8.412 min, 17 扫描数) Frag=135.0V Amanita pallidorosea 16.d  扣除 (2) 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1134" cy="1589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76A33" w14:textId="324AF314" w:rsidR="00C54509" w:rsidRDefault="00F65D7E" w:rsidP="0009647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A711E">
        <w:rPr>
          <w:rFonts w:ascii="Times New Roman" w:hAnsi="Times New Roman" w:cs="Times New Roman"/>
          <w:b/>
          <w:bCs/>
          <w:sz w:val="20"/>
          <w:szCs w:val="20"/>
        </w:rPr>
        <w:t xml:space="preserve">Fig. S2. </w:t>
      </w:r>
      <w:r w:rsidRPr="00BA711E">
        <w:rPr>
          <w:rFonts w:ascii="Times New Roman" w:hAnsi="Times New Roman" w:cs="Times New Roman"/>
          <w:sz w:val="20"/>
          <w:szCs w:val="20"/>
        </w:rPr>
        <w:t>The monoisotopic mass</w:t>
      </w:r>
      <w:r w:rsidR="00096474" w:rsidRPr="00BA711E">
        <w:rPr>
          <w:rFonts w:ascii="Times New Roman" w:hAnsi="Times New Roman" w:cs="Times New Roman"/>
          <w:sz w:val="20"/>
          <w:szCs w:val="20"/>
        </w:rPr>
        <w:t>es</w:t>
      </w:r>
      <w:r w:rsidRPr="00BA711E">
        <w:rPr>
          <w:rFonts w:ascii="Times New Roman" w:hAnsi="Times New Roman" w:cs="Times New Roman"/>
          <w:sz w:val="20"/>
          <w:szCs w:val="20"/>
        </w:rPr>
        <w:t xml:space="preserve"> of </w:t>
      </w:r>
      <w:r w:rsidR="00096474" w:rsidRPr="00BA711E">
        <w:rPr>
          <w:rFonts w:ascii="Times New Roman" w:hAnsi="Times New Roman" w:cs="Times New Roman"/>
          <w:sz w:val="20"/>
          <w:szCs w:val="20"/>
        </w:rPr>
        <w:t xml:space="preserve">candidate </w:t>
      </w:r>
      <w:r w:rsidRPr="00BA711E">
        <w:rPr>
          <w:rFonts w:ascii="Times New Roman" w:hAnsi="Times New Roman" w:cs="Times New Roman"/>
          <w:sz w:val="20"/>
          <w:szCs w:val="20"/>
        </w:rPr>
        <w:t>new cyclic peptide</w:t>
      </w:r>
      <w:r w:rsidR="00096474" w:rsidRPr="00BA711E">
        <w:rPr>
          <w:rFonts w:ascii="Times New Roman" w:hAnsi="Times New Roman" w:cs="Times New Roman"/>
          <w:sz w:val="20"/>
          <w:szCs w:val="20"/>
        </w:rPr>
        <w:t>s</w:t>
      </w:r>
      <w:r w:rsidRPr="00BA711E">
        <w:rPr>
          <w:rFonts w:ascii="Times New Roman" w:hAnsi="Times New Roman" w:cs="Times New Roman"/>
          <w:sz w:val="20"/>
          <w:szCs w:val="20"/>
        </w:rPr>
        <w:t xml:space="preserve"> in </w:t>
      </w:r>
      <w:r w:rsidRPr="00BA711E">
        <w:rPr>
          <w:rFonts w:ascii="Times New Roman" w:hAnsi="Times New Roman" w:cs="Times New Roman"/>
          <w:i/>
          <w:iCs/>
          <w:sz w:val="20"/>
          <w:szCs w:val="20"/>
        </w:rPr>
        <w:t>Amanita pallidorosea.</w:t>
      </w:r>
      <w:r w:rsidRPr="00BA711E">
        <w:rPr>
          <w:rFonts w:ascii="Times New Roman" w:hAnsi="Times New Roman" w:cs="Times New Roman"/>
          <w:sz w:val="20"/>
          <w:szCs w:val="20"/>
        </w:rPr>
        <w:t xml:space="preserve"> </w:t>
      </w:r>
      <w:r w:rsidR="00096474" w:rsidRPr="00BA711E">
        <w:rPr>
          <w:rFonts w:ascii="Times New Roman" w:hAnsi="Times New Roman" w:cs="Times New Roman"/>
          <w:sz w:val="20"/>
          <w:szCs w:val="20"/>
        </w:rPr>
        <w:t xml:space="preserve">The five </w:t>
      </w:r>
      <w:r w:rsidR="00096474" w:rsidRPr="00BA711E">
        <w:rPr>
          <w:rFonts w:ascii="Times New Roman" w:hAnsi="Times New Roman" w:cs="Times New Roman"/>
          <w:sz w:val="20"/>
          <w:szCs w:val="20"/>
        </w:rPr>
        <w:lastRenderedPageBreak/>
        <w:t>molecules corresponded to the cyclized core peptide sequences of EFIVFGIFP</w:t>
      </w:r>
      <w:r w:rsidR="00B24CAE" w:rsidRPr="00BA711E">
        <w:rPr>
          <w:rFonts w:ascii="Times New Roman" w:hAnsi="Times New Roman" w:cs="Times New Roman"/>
          <w:sz w:val="20"/>
          <w:szCs w:val="20"/>
        </w:rPr>
        <w:t xml:space="preserve"> (A)</w:t>
      </w:r>
      <w:r w:rsidR="00096474" w:rsidRPr="00BA711E">
        <w:rPr>
          <w:rFonts w:ascii="Times New Roman" w:hAnsi="Times New Roman" w:cs="Times New Roman"/>
          <w:sz w:val="20"/>
          <w:szCs w:val="20"/>
        </w:rPr>
        <w:t>, FVIIPPFIFP</w:t>
      </w:r>
      <w:r w:rsidR="00B24CAE" w:rsidRPr="00BA711E">
        <w:rPr>
          <w:rFonts w:ascii="Times New Roman" w:hAnsi="Times New Roman" w:cs="Times New Roman"/>
          <w:sz w:val="20"/>
          <w:szCs w:val="20"/>
        </w:rPr>
        <w:t xml:space="preserve"> (B)</w:t>
      </w:r>
      <w:r w:rsidR="00096474" w:rsidRPr="00BA711E">
        <w:rPr>
          <w:rFonts w:ascii="Times New Roman" w:hAnsi="Times New Roman" w:cs="Times New Roman"/>
          <w:sz w:val="20"/>
          <w:szCs w:val="20"/>
        </w:rPr>
        <w:t>, YFFNDHPP</w:t>
      </w:r>
      <w:r w:rsidR="00B24CAE" w:rsidRPr="00BA711E">
        <w:rPr>
          <w:rFonts w:ascii="Times New Roman" w:hAnsi="Times New Roman" w:cs="Times New Roman"/>
          <w:sz w:val="20"/>
          <w:szCs w:val="20"/>
        </w:rPr>
        <w:t xml:space="preserve"> (C)</w:t>
      </w:r>
      <w:r w:rsidR="00096474" w:rsidRPr="00BA711E">
        <w:rPr>
          <w:rFonts w:ascii="Times New Roman" w:hAnsi="Times New Roman" w:cs="Times New Roman"/>
          <w:sz w:val="20"/>
          <w:szCs w:val="20"/>
        </w:rPr>
        <w:t>, TIHLFSAP</w:t>
      </w:r>
      <w:r w:rsidR="00B24CAE" w:rsidRPr="00BA711E">
        <w:rPr>
          <w:rFonts w:ascii="Times New Roman" w:hAnsi="Times New Roman" w:cs="Times New Roman"/>
          <w:sz w:val="20"/>
          <w:szCs w:val="20"/>
        </w:rPr>
        <w:t xml:space="preserve"> (D)</w:t>
      </w:r>
      <w:r w:rsidR="00096474" w:rsidRPr="00BA711E">
        <w:rPr>
          <w:rFonts w:ascii="Times New Roman" w:hAnsi="Times New Roman" w:cs="Times New Roman"/>
          <w:sz w:val="20"/>
          <w:szCs w:val="20"/>
        </w:rPr>
        <w:t>, and MHILAPPP</w:t>
      </w:r>
      <w:r w:rsidR="00B24CAE" w:rsidRPr="00BA711E">
        <w:rPr>
          <w:rFonts w:ascii="Times New Roman" w:hAnsi="Times New Roman" w:cs="Times New Roman"/>
          <w:sz w:val="20"/>
          <w:szCs w:val="20"/>
        </w:rPr>
        <w:t xml:space="preserve"> (E)</w:t>
      </w:r>
      <w:r w:rsidR="00096474" w:rsidRPr="00BA711E">
        <w:rPr>
          <w:rFonts w:ascii="Times New Roman" w:hAnsi="Times New Roman" w:cs="Times New Roman"/>
          <w:sz w:val="20"/>
          <w:szCs w:val="20"/>
        </w:rPr>
        <w:t>. The adduct ions of [M+</w:t>
      </w:r>
      <w:proofErr w:type="gramStart"/>
      <w:r w:rsidR="00096474" w:rsidRPr="00BA711E">
        <w:rPr>
          <w:rFonts w:ascii="Times New Roman" w:hAnsi="Times New Roman" w:cs="Times New Roman"/>
          <w:sz w:val="20"/>
          <w:szCs w:val="20"/>
        </w:rPr>
        <w:t>Na]</w:t>
      </w:r>
      <w:r w:rsidR="00096474" w:rsidRPr="00BA711E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proofErr w:type="gramEnd"/>
      <w:r w:rsidR="00096474" w:rsidRPr="00BA711E">
        <w:rPr>
          <w:rFonts w:ascii="Times New Roman" w:hAnsi="Times New Roman" w:cs="Times New Roman"/>
          <w:sz w:val="20"/>
          <w:szCs w:val="20"/>
        </w:rPr>
        <w:t xml:space="preserve"> and [M+K]</w:t>
      </w:r>
      <w:r w:rsidR="00096474" w:rsidRPr="00BA711E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096474" w:rsidRPr="00BA711E">
        <w:rPr>
          <w:rFonts w:ascii="Times New Roman" w:hAnsi="Times New Roman" w:cs="Times New Roman"/>
          <w:sz w:val="20"/>
          <w:szCs w:val="20"/>
        </w:rPr>
        <w:t xml:space="preserve"> were shown in each figure.</w:t>
      </w:r>
    </w:p>
    <w:p w14:paraId="7D651DD9" w14:textId="542433CA" w:rsidR="0068771E" w:rsidRDefault="00C54509" w:rsidP="000925C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 w:rsidR="00B5270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9B61E2F" wp14:editId="595D78C9">
            <wp:extent cx="4494733" cy="1590599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45_+ESI 扫描 (rt 9.073-9.606 min, 33 扫描数) Frag=135.0V Amanita extials 17.d  扣除 (2) 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733" cy="1590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5270B">
        <w:rPr>
          <w:rFonts w:ascii="Times New Roman" w:hAnsi="Times New Roman" w:cs="Times New Roman"/>
          <w:noProof/>
        </w:rPr>
        <w:drawing>
          <wp:inline distT="0" distB="0" distL="0" distR="0" wp14:anchorId="6A7BCCD1" wp14:editId="71EFAEC1">
            <wp:extent cx="4489704" cy="1574140"/>
            <wp:effectExtent l="0" t="0" r="635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214+ESI 扫描 (rt 8.205-8.539 min, 21 扫描数) Frag=135.0V Amanita extials 17.d  扣除 (2) 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704" cy="157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FB10F" w14:textId="5CA24331" w:rsidR="00996CA9" w:rsidRPr="00BA711E" w:rsidRDefault="00F65D7E" w:rsidP="001923E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A711E">
        <w:rPr>
          <w:rFonts w:ascii="Times New Roman" w:hAnsi="Times New Roman" w:cs="Times New Roman"/>
          <w:b/>
          <w:bCs/>
          <w:sz w:val="20"/>
          <w:szCs w:val="20"/>
        </w:rPr>
        <w:t xml:space="preserve">Fig. S3. </w:t>
      </w:r>
      <w:r w:rsidRPr="00BA711E">
        <w:rPr>
          <w:rFonts w:ascii="Times New Roman" w:hAnsi="Times New Roman" w:cs="Times New Roman"/>
          <w:sz w:val="20"/>
          <w:szCs w:val="20"/>
        </w:rPr>
        <w:t>The monoisotopic mass</w:t>
      </w:r>
      <w:r w:rsidR="009336E0" w:rsidRPr="00BA711E">
        <w:rPr>
          <w:rFonts w:ascii="Times New Roman" w:hAnsi="Times New Roman" w:cs="Times New Roman"/>
          <w:sz w:val="20"/>
          <w:szCs w:val="20"/>
        </w:rPr>
        <w:t>es</w:t>
      </w:r>
      <w:r w:rsidRPr="00BA711E">
        <w:rPr>
          <w:rFonts w:ascii="Times New Roman" w:hAnsi="Times New Roman" w:cs="Times New Roman"/>
          <w:sz w:val="20"/>
          <w:szCs w:val="20"/>
        </w:rPr>
        <w:t xml:space="preserve"> of</w:t>
      </w:r>
      <w:r w:rsidR="009336E0" w:rsidRPr="00BA711E">
        <w:rPr>
          <w:rFonts w:ascii="Times New Roman" w:hAnsi="Times New Roman" w:cs="Times New Roman"/>
          <w:sz w:val="20"/>
          <w:szCs w:val="20"/>
        </w:rPr>
        <w:t xml:space="preserve"> candidate</w:t>
      </w:r>
      <w:r w:rsidRPr="00BA711E">
        <w:rPr>
          <w:rFonts w:ascii="Times New Roman" w:hAnsi="Times New Roman" w:cs="Times New Roman"/>
          <w:sz w:val="20"/>
          <w:szCs w:val="20"/>
        </w:rPr>
        <w:t xml:space="preserve"> new cyclic peptide in </w:t>
      </w:r>
      <w:r w:rsidRPr="00BA711E">
        <w:rPr>
          <w:rFonts w:ascii="Times New Roman" w:hAnsi="Times New Roman" w:cs="Times New Roman"/>
          <w:i/>
          <w:iCs/>
          <w:sz w:val="20"/>
          <w:szCs w:val="20"/>
        </w:rPr>
        <w:t xml:space="preserve">Amanita exitialis. </w:t>
      </w:r>
      <w:r w:rsidR="009336E0" w:rsidRPr="00BA711E">
        <w:rPr>
          <w:rFonts w:ascii="Times New Roman" w:hAnsi="Times New Roman" w:cs="Times New Roman"/>
          <w:sz w:val="20"/>
          <w:szCs w:val="20"/>
        </w:rPr>
        <w:t xml:space="preserve">The </w:t>
      </w:r>
      <w:r w:rsidR="00A4683E">
        <w:rPr>
          <w:rFonts w:ascii="Times New Roman" w:hAnsi="Times New Roman" w:cs="Times New Roman"/>
          <w:sz w:val="20"/>
          <w:szCs w:val="20"/>
        </w:rPr>
        <w:t>two</w:t>
      </w:r>
      <w:r w:rsidR="009336E0" w:rsidRPr="00BA711E">
        <w:rPr>
          <w:rFonts w:ascii="Times New Roman" w:hAnsi="Times New Roman" w:cs="Times New Roman"/>
          <w:sz w:val="20"/>
          <w:szCs w:val="20"/>
        </w:rPr>
        <w:t xml:space="preserve"> molecules corresponded to the cyclized core peptide sequences of FVFVASPP (A)</w:t>
      </w:r>
      <w:r w:rsidR="00664175">
        <w:rPr>
          <w:rFonts w:ascii="Times New Roman" w:hAnsi="Times New Roman" w:cs="Times New Roman"/>
          <w:sz w:val="20"/>
          <w:szCs w:val="20"/>
        </w:rPr>
        <w:t xml:space="preserve"> and</w:t>
      </w:r>
      <w:r w:rsidR="009336E0" w:rsidRPr="00BA711E">
        <w:rPr>
          <w:rFonts w:ascii="Times New Roman" w:hAnsi="Times New Roman" w:cs="Times New Roman"/>
          <w:sz w:val="20"/>
          <w:szCs w:val="20"/>
        </w:rPr>
        <w:t xml:space="preserve"> </w:t>
      </w:r>
      <w:r w:rsidR="0070310B" w:rsidRPr="00BA711E">
        <w:rPr>
          <w:rFonts w:ascii="Times New Roman" w:hAnsi="Times New Roman" w:cs="Times New Roman"/>
          <w:sz w:val="20"/>
          <w:szCs w:val="20"/>
        </w:rPr>
        <w:t xml:space="preserve">LFFPPDFRPP </w:t>
      </w:r>
      <w:r w:rsidR="009336E0" w:rsidRPr="00BA711E">
        <w:rPr>
          <w:rFonts w:ascii="Times New Roman" w:hAnsi="Times New Roman" w:cs="Times New Roman"/>
          <w:sz w:val="20"/>
          <w:szCs w:val="20"/>
        </w:rPr>
        <w:t>(B). The adduct ions of [M+</w:t>
      </w:r>
      <w:proofErr w:type="gramStart"/>
      <w:r w:rsidR="009336E0" w:rsidRPr="00BA711E">
        <w:rPr>
          <w:rFonts w:ascii="Times New Roman" w:hAnsi="Times New Roman" w:cs="Times New Roman"/>
          <w:sz w:val="20"/>
          <w:szCs w:val="20"/>
        </w:rPr>
        <w:t>Na]</w:t>
      </w:r>
      <w:r w:rsidR="009336E0" w:rsidRPr="00BA711E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proofErr w:type="gramEnd"/>
      <w:r w:rsidR="009336E0" w:rsidRPr="00BA711E">
        <w:rPr>
          <w:rFonts w:ascii="Times New Roman" w:hAnsi="Times New Roman" w:cs="Times New Roman"/>
          <w:sz w:val="20"/>
          <w:szCs w:val="20"/>
        </w:rPr>
        <w:t xml:space="preserve"> and [M+K]</w:t>
      </w:r>
      <w:r w:rsidR="009336E0" w:rsidRPr="00BA711E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9336E0" w:rsidRPr="00BA711E">
        <w:rPr>
          <w:rFonts w:ascii="Times New Roman" w:hAnsi="Times New Roman" w:cs="Times New Roman"/>
          <w:sz w:val="20"/>
          <w:szCs w:val="20"/>
        </w:rPr>
        <w:t xml:space="preserve"> were shown in each figure.</w:t>
      </w:r>
    </w:p>
    <w:p w14:paraId="3D89FF66" w14:textId="77777777" w:rsidR="00F10BAB" w:rsidRDefault="00F10BA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59036B8C" w14:textId="66873441" w:rsidR="00996CA9" w:rsidRPr="00BA711E" w:rsidRDefault="00996CA9" w:rsidP="00996CA9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6051056" w14:textId="51387EDA" w:rsidR="00627C90" w:rsidRDefault="00B07BDA" w:rsidP="001923E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44F9A4A" wp14:editId="409CC99E">
            <wp:extent cx="4484218" cy="1580083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45-1+ESI 产物离子 (rt 6.627-6.794 min, 4 扫描数) Frag=135.0V CID@30.0 (845.4500[z=1] - ) A-18.d 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4218" cy="1580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2917557" wp14:editId="6F2A9F91">
            <wp:extent cx="4332884" cy="158648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178_+ESI 产物离子 (rt 11.542-11.705 min, 5 扫描数) Frag=135.0V CID@50.0 (589.8810, 1178.7570, 1200.7378, 1195.7837 ... - ) A-18.d 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2884" cy="158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F6750BA" wp14:editId="3990E01D">
            <wp:extent cx="4278935" cy="1587856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942-1_+ESI 产物离子 (rt 7.812-7.923 min, 3 扫描数) Frag=135.0V CID@50.0 (942.5200[z=1] - ) A-18.d 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8935" cy="1587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ACF2E" w14:textId="289D1C06" w:rsidR="00556E77" w:rsidRPr="00BA711E" w:rsidRDefault="001923E3" w:rsidP="001B75E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1349A">
        <w:rPr>
          <w:rFonts w:ascii="Times New Roman" w:hAnsi="Times New Roman" w:cs="Times New Roman"/>
          <w:b/>
          <w:bCs/>
          <w:sz w:val="20"/>
          <w:szCs w:val="20"/>
        </w:rPr>
        <w:t>Fig. S4.</w:t>
      </w:r>
      <w:r w:rsidRPr="00BA711E">
        <w:rPr>
          <w:rFonts w:ascii="Times New Roman" w:hAnsi="Times New Roman" w:cs="Times New Roman"/>
          <w:sz w:val="20"/>
          <w:szCs w:val="20"/>
        </w:rPr>
        <w:t xml:space="preserve"> </w:t>
      </w:r>
      <w:r w:rsidR="002B3F29" w:rsidRPr="002B3F29">
        <w:rPr>
          <w:rFonts w:ascii="Times New Roman" w:hAnsi="Times New Roman" w:cs="Times New Roman"/>
          <w:sz w:val="20"/>
          <w:szCs w:val="20"/>
        </w:rPr>
        <w:t>Tandem mass spectrometry of novel</w:t>
      </w:r>
      <w:r w:rsidR="00556E77" w:rsidRPr="00BA711E">
        <w:rPr>
          <w:rFonts w:ascii="Times New Roman" w:hAnsi="Times New Roman" w:cs="Times New Roman"/>
          <w:sz w:val="20"/>
          <w:szCs w:val="20"/>
        </w:rPr>
        <w:t xml:space="preserve"> cyclic peptides in</w:t>
      </w:r>
      <w:r w:rsidRPr="00BA711E">
        <w:rPr>
          <w:rFonts w:ascii="Times New Roman" w:hAnsi="Times New Roman" w:cs="Times New Roman"/>
          <w:sz w:val="20"/>
          <w:szCs w:val="20"/>
        </w:rPr>
        <w:t xml:space="preserve"> </w:t>
      </w:r>
      <w:r w:rsidRPr="00BA711E">
        <w:rPr>
          <w:rFonts w:ascii="Times New Roman" w:hAnsi="Times New Roman" w:cs="Times New Roman"/>
          <w:i/>
          <w:iCs/>
          <w:sz w:val="20"/>
          <w:szCs w:val="20"/>
        </w:rPr>
        <w:t>Amanita rimosa</w:t>
      </w:r>
      <w:r w:rsidRPr="00BA711E">
        <w:rPr>
          <w:rFonts w:ascii="Times New Roman" w:hAnsi="Times New Roman" w:cs="Times New Roman"/>
          <w:sz w:val="20"/>
          <w:szCs w:val="20"/>
        </w:rPr>
        <w:t>.</w:t>
      </w:r>
      <w:r w:rsidR="00996CA9" w:rsidRPr="00BA711E">
        <w:rPr>
          <w:rFonts w:ascii="Times New Roman" w:hAnsi="Times New Roman" w:cs="Times New Roman"/>
          <w:sz w:val="20"/>
          <w:szCs w:val="20"/>
        </w:rPr>
        <w:t xml:space="preserve"> </w:t>
      </w:r>
      <w:r w:rsidR="005F0415" w:rsidRPr="00BA711E">
        <w:rPr>
          <w:rFonts w:ascii="Times New Roman" w:hAnsi="Times New Roman" w:cs="Times New Roman"/>
          <w:sz w:val="20"/>
          <w:szCs w:val="20"/>
        </w:rPr>
        <w:t>Manual analysis of a</w:t>
      </w:r>
      <w:r w:rsidR="00996CA9" w:rsidRPr="00BA711E">
        <w:rPr>
          <w:rFonts w:ascii="Times New Roman" w:hAnsi="Times New Roman" w:cs="Times New Roman"/>
          <w:sz w:val="20"/>
          <w:szCs w:val="20"/>
        </w:rPr>
        <w:t>mino acid composition</w:t>
      </w:r>
      <w:r w:rsidR="005F0415" w:rsidRPr="00BA711E">
        <w:rPr>
          <w:rFonts w:ascii="Times New Roman" w:hAnsi="Times New Roman" w:cs="Times New Roman"/>
          <w:sz w:val="20"/>
          <w:szCs w:val="20"/>
        </w:rPr>
        <w:t xml:space="preserve">s of </w:t>
      </w:r>
      <w:proofErr w:type="gramStart"/>
      <w:r w:rsidR="005F0415" w:rsidRPr="00BA711E">
        <w:rPr>
          <w:rFonts w:ascii="Times New Roman" w:hAnsi="Times New Roman" w:cs="Times New Roman"/>
          <w:sz w:val="20"/>
          <w:szCs w:val="20"/>
        </w:rPr>
        <w:t>Cyclo(</w:t>
      </w:r>
      <w:proofErr w:type="gramEnd"/>
      <w:r w:rsidR="005F0415" w:rsidRPr="00BA711E">
        <w:rPr>
          <w:rFonts w:ascii="Times New Roman" w:hAnsi="Times New Roman" w:cs="Times New Roman"/>
          <w:sz w:val="20"/>
          <w:szCs w:val="20"/>
        </w:rPr>
        <w:t xml:space="preserve">ISDPTAYP) (A), </w:t>
      </w:r>
      <w:r w:rsidR="00BB3724" w:rsidRPr="00BA711E">
        <w:rPr>
          <w:rFonts w:ascii="Times New Roman" w:hAnsi="Times New Roman" w:cs="Times New Roman"/>
          <w:sz w:val="20"/>
          <w:szCs w:val="20"/>
        </w:rPr>
        <w:t xml:space="preserve">Cyclo(FIPLGIITILP) </w:t>
      </w:r>
      <w:r w:rsidR="005F0415" w:rsidRPr="00BA711E">
        <w:rPr>
          <w:rFonts w:ascii="Times New Roman" w:hAnsi="Times New Roman" w:cs="Times New Roman"/>
          <w:sz w:val="20"/>
          <w:szCs w:val="20"/>
        </w:rPr>
        <w:t xml:space="preserve">(B) and </w:t>
      </w:r>
      <w:r w:rsidR="00BB3724" w:rsidRPr="00BA711E">
        <w:rPr>
          <w:rFonts w:ascii="Times New Roman" w:hAnsi="Times New Roman" w:cs="Times New Roman"/>
          <w:sz w:val="20"/>
          <w:szCs w:val="20"/>
        </w:rPr>
        <w:t>Cyclo(FPTRPVFP)</w:t>
      </w:r>
      <w:r w:rsidR="005F0415" w:rsidRPr="00BA711E">
        <w:rPr>
          <w:rFonts w:ascii="Times New Roman" w:hAnsi="Times New Roman" w:cs="Times New Roman"/>
          <w:sz w:val="20"/>
          <w:szCs w:val="20"/>
        </w:rPr>
        <w:t xml:space="preserve"> (C), with </w:t>
      </w:r>
      <w:r w:rsidR="00996CA9" w:rsidRPr="00BA711E">
        <w:rPr>
          <w:rFonts w:ascii="Times New Roman" w:hAnsi="Times New Roman" w:cs="Times New Roman"/>
          <w:sz w:val="20"/>
          <w:szCs w:val="20"/>
        </w:rPr>
        <w:t xml:space="preserve">inserted tables of matched amino acids; </w:t>
      </w:r>
      <w:proofErr w:type="spellStart"/>
      <w:r w:rsidR="00996CA9" w:rsidRPr="00BA711E">
        <w:rPr>
          <w:rFonts w:ascii="Times New Roman" w:hAnsi="Times New Roman" w:cs="Times New Roman"/>
          <w:sz w:val="20"/>
          <w:szCs w:val="20"/>
        </w:rPr>
        <w:t>immonium</w:t>
      </w:r>
      <w:proofErr w:type="spellEnd"/>
      <w:r w:rsidR="00996CA9" w:rsidRPr="00BA711E">
        <w:rPr>
          <w:rFonts w:ascii="Times New Roman" w:hAnsi="Times New Roman" w:cs="Times New Roman"/>
          <w:sz w:val="20"/>
          <w:szCs w:val="20"/>
        </w:rPr>
        <w:t xml:space="preserve"> ions were shown when present. The determined cyclic peptides were shown as circles.</w:t>
      </w:r>
    </w:p>
    <w:p w14:paraId="09292D6C" w14:textId="77777777" w:rsidR="00B07BDA" w:rsidRDefault="00B07BDA" w:rsidP="004E6F35">
      <w:pPr>
        <w:spacing w:line="480" w:lineRule="auto"/>
        <w:rPr>
          <w:rFonts w:ascii="Times New Roman" w:hAnsi="Times New Roman" w:cs="Times New Roman"/>
          <w:sz w:val="20"/>
          <w:szCs w:val="20"/>
        </w:rPr>
        <w:sectPr w:rsidR="00B07BD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0C46AF8" w14:textId="19F55B23" w:rsidR="00997943" w:rsidRPr="00BA711E" w:rsidRDefault="00B07BDA" w:rsidP="004E6F3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ABFD6B0" wp14:editId="2ACD1D9A">
            <wp:extent cx="4433011" cy="1695755"/>
            <wp:effectExtent l="0" t="0" r="571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1050-1.ESI 产物离子 (rt 8.946-8.972 min, 3 扫描数) Frag=135.0V CID@40.0 (961.5900, 1050.5601, 1171.6899, 1018.4400 - ) 1050.d 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33011" cy="169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5CC4ED8" wp14:editId="7EA10000">
            <wp:extent cx="4466844" cy="1557223"/>
            <wp:effectExtent l="0" t="0" r="0" b="508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1171-1ESI 产物离子 (rt 11.607-11.715 min, 6 扫描数) Frag=135.0V CID@50.0 (1139.6650, 1118.7341, 1171.6940, 1193.6758 ... - ) 1171.d 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66844" cy="1557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BA452A9" wp14:editId="6A040C10">
            <wp:extent cx="4441698" cy="1778051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1018-1+ESI 产物离子 (rt 7.585-7.593 min, 2 扫描数) Frag=135.0V CID@50.0 (1018.4400, 867.4700 - ) 1018.d 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41698" cy="177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F796476" wp14:editId="1F100432">
            <wp:extent cx="4510278" cy="1575054"/>
            <wp:effectExtent l="0" t="0" r="508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867-1+ESI 产物离子 (rt 7.665-7.682 min, 3 扫描数) Frag=135.0V CID@40.0 (1018.4400, 867.4700, 857.4700 - ) 867.d 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10278" cy="157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4B61E69" wp14:editId="09B9940A">
            <wp:extent cx="4509821" cy="1585570"/>
            <wp:effectExtent l="0" t="0" r="508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857-1+ESI 产物离子 (rt 8.173 min) Frag=135.0V CID@40.0 (857.4700[z=1] - )857.d 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09821" cy="158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891A1" w14:textId="0A9BB06B" w:rsidR="00183A93" w:rsidRPr="000E434D" w:rsidRDefault="00F87634" w:rsidP="00F8763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1349A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1923E3" w:rsidRPr="00D1349A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D1349A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2B3F29" w:rsidRPr="002B3F29">
        <w:rPr>
          <w:rFonts w:ascii="Times New Roman" w:hAnsi="Times New Roman" w:cs="Times New Roman"/>
          <w:sz w:val="20"/>
          <w:szCs w:val="20"/>
        </w:rPr>
        <w:t>Tandem mass spectrometry of novel</w:t>
      </w:r>
      <w:r w:rsidR="00396B67" w:rsidRPr="00BA711E">
        <w:rPr>
          <w:rFonts w:ascii="Times New Roman" w:hAnsi="Times New Roman" w:cs="Times New Roman"/>
          <w:sz w:val="20"/>
          <w:szCs w:val="20"/>
        </w:rPr>
        <w:t xml:space="preserve"> cyclic peptides in </w:t>
      </w:r>
      <w:r w:rsidR="00396B67" w:rsidRPr="00BA711E">
        <w:rPr>
          <w:rFonts w:ascii="Times New Roman" w:hAnsi="Times New Roman" w:cs="Times New Roman"/>
          <w:i/>
          <w:iCs/>
          <w:sz w:val="20"/>
          <w:szCs w:val="20"/>
        </w:rPr>
        <w:t xml:space="preserve">Amanita </w:t>
      </w:r>
      <w:r w:rsidR="00396B67" w:rsidRPr="00BA711E">
        <w:rPr>
          <w:rFonts w:ascii="Times New Roman" w:hAnsi="Times New Roman" w:cs="Times New Roman"/>
          <w:i/>
          <w:iCs/>
          <w:szCs w:val="21"/>
        </w:rPr>
        <w:t>pallidorosea</w:t>
      </w:r>
      <w:r w:rsidR="00396B67" w:rsidRPr="00BA711E">
        <w:rPr>
          <w:rFonts w:ascii="Times New Roman" w:hAnsi="Times New Roman" w:cs="Times New Roman"/>
          <w:sz w:val="20"/>
          <w:szCs w:val="20"/>
        </w:rPr>
        <w:t xml:space="preserve">. Manual analysis </w:t>
      </w:r>
      <w:r w:rsidR="00396B67" w:rsidRPr="00BA711E">
        <w:rPr>
          <w:rFonts w:ascii="Times New Roman" w:hAnsi="Times New Roman" w:cs="Times New Roman"/>
          <w:sz w:val="20"/>
          <w:szCs w:val="20"/>
        </w:rPr>
        <w:lastRenderedPageBreak/>
        <w:t xml:space="preserve">of amino acid compositions of </w:t>
      </w:r>
      <w:proofErr w:type="gramStart"/>
      <w:r w:rsidR="00396B67" w:rsidRPr="00BA711E">
        <w:rPr>
          <w:rFonts w:ascii="Times New Roman" w:hAnsi="Times New Roman" w:cs="Times New Roman"/>
          <w:sz w:val="20"/>
          <w:szCs w:val="20"/>
        </w:rPr>
        <w:t>Cyclo(</w:t>
      </w:r>
      <w:proofErr w:type="gramEnd"/>
      <w:r w:rsidR="00396B67" w:rsidRPr="00BA711E">
        <w:rPr>
          <w:rFonts w:ascii="Times New Roman" w:hAnsi="Times New Roman" w:cs="Times New Roman"/>
          <w:sz w:val="20"/>
          <w:szCs w:val="20"/>
        </w:rPr>
        <w:t xml:space="preserve">EFIVFGIFP) (A), Cyclo(FVIIPPFIFP) (B), </w:t>
      </w:r>
      <w:r w:rsidR="00910DED" w:rsidRPr="00BA711E">
        <w:rPr>
          <w:rFonts w:ascii="Times New Roman" w:hAnsi="Times New Roman" w:cs="Times New Roman"/>
          <w:sz w:val="20"/>
          <w:szCs w:val="20"/>
        </w:rPr>
        <w:t>Cyclo(</w:t>
      </w:r>
      <w:r w:rsidR="00396B67" w:rsidRPr="00BA711E">
        <w:rPr>
          <w:rFonts w:ascii="Times New Roman" w:hAnsi="Times New Roman" w:cs="Times New Roman"/>
          <w:sz w:val="20"/>
          <w:szCs w:val="20"/>
        </w:rPr>
        <w:t>YFFNDHPP</w:t>
      </w:r>
      <w:r w:rsidR="00910DED" w:rsidRPr="00BA711E">
        <w:rPr>
          <w:rFonts w:ascii="Times New Roman" w:hAnsi="Times New Roman" w:cs="Times New Roman"/>
          <w:sz w:val="20"/>
          <w:szCs w:val="20"/>
        </w:rPr>
        <w:t>)</w:t>
      </w:r>
      <w:r w:rsidR="00396B67" w:rsidRPr="00BA711E">
        <w:rPr>
          <w:rFonts w:ascii="Times New Roman" w:hAnsi="Times New Roman" w:cs="Times New Roman"/>
          <w:sz w:val="20"/>
          <w:szCs w:val="20"/>
        </w:rPr>
        <w:t xml:space="preserve"> (C), </w:t>
      </w:r>
      <w:r w:rsidR="00910DED" w:rsidRPr="00BA711E">
        <w:rPr>
          <w:rFonts w:ascii="Times New Roman" w:hAnsi="Times New Roman" w:cs="Times New Roman"/>
          <w:sz w:val="20"/>
          <w:szCs w:val="20"/>
        </w:rPr>
        <w:t>Cyclo(</w:t>
      </w:r>
      <w:r w:rsidR="00396B67" w:rsidRPr="00BA711E">
        <w:rPr>
          <w:rFonts w:ascii="Times New Roman" w:hAnsi="Times New Roman" w:cs="Times New Roman"/>
          <w:sz w:val="20"/>
          <w:szCs w:val="20"/>
        </w:rPr>
        <w:t>TIHLFSAP</w:t>
      </w:r>
      <w:r w:rsidR="00910DED" w:rsidRPr="00BA711E">
        <w:rPr>
          <w:rFonts w:ascii="Times New Roman" w:hAnsi="Times New Roman" w:cs="Times New Roman"/>
          <w:sz w:val="20"/>
          <w:szCs w:val="20"/>
        </w:rPr>
        <w:t>)</w:t>
      </w:r>
      <w:r w:rsidR="00396B67" w:rsidRPr="00BA711E">
        <w:rPr>
          <w:rFonts w:ascii="Times New Roman" w:hAnsi="Times New Roman" w:cs="Times New Roman"/>
          <w:sz w:val="20"/>
          <w:szCs w:val="20"/>
        </w:rPr>
        <w:t xml:space="preserve"> (D), and </w:t>
      </w:r>
      <w:r w:rsidR="00910DED" w:rsidRPr="00BA711E">
        <w:rPr>
          <w:rFonts w:ascii="Times New Roman" w:hAnsi="Times New Roman" w:cs="Times New Roman"/>
          <w:sz w:val="20"/>
          <w:szCs w:val="20"/>
        </w:rPr>
        <w:t>Cyclo(</w:t>
      </w:r>
      <w:r w:rsidR="00396B67" w:rsidRPr="00BA711E">
        <w:rPr>
          <w:rFonts w:ascii="Times New Roman" w:hAnsi="Times New Roman" w:cs="Times New Roman"/>
          <w:sz w:val="20"/>
          <w:szCs w:val="20"/>
        </w:rPr>
        <w:t>MHILAPPP</w:t>
      </w:r>
      <w:r w:rsidR="00910DED" w:rsidRPr="00BA711E">
        <w:rPr>
          <w:rFonts w:ascii="Times New Roman" w:hAnsi="Times New Roman" w:cs="Times New Roman"/>
          <w:sz w:val="20"/>
          <w:szCs w:val="20"/>
        </w:rPr>
        <w:t>)</w:t>
      </w:r>
      <w:r w:rsidR="00396B67" w:rsidRPr="00BA711E">
        <w:rPr>
          <w:rFonts w:ascii="Times New Roman" w:hAnsi="Times New Roman" w:cs="Times New Roman"/>
          <w:sz w:val="20"/>
          <w:szCs w:val="20"/>
        </w:rPr>
        <w:t xml:space="preserve"> (E), with inserted tables of matched amino acids; </w:t>
      </w:r>
      <w:bookmarkStart w:id="0" w:name="OLE_LINK1"/>
      <w:proofErr w:type="spellStart"/>
      <w:r w:rsidR="00396B67" w:rsidRPr="00BA711E">
        <w:rPr>
          <w:rFonts w:ascii="Times New Roman" w:hAnsi="Times New Roman" w:cs="Times New Roman"/>
          <w:sz w:val="20"/>
          <w:szCs w:val="20"/>
        </w:rPr>
        <w:t>immonium</w:t>
      </w:r>
      <w:proofErr w:type="spellEnd"/>
      <w:r w:rsidR="00396B67" w:rsidRPr="00BA711E">
        <w:rPr>
          <w:rFonts w:ascii="Times New Roman" w:hAnsi="Times New Roman" w:cs="Times New Roman"/>
          <w:sz w:val="20"/>
          <w:szCs w:val="20"/>
        </w:rPr>
        <w:t xml:space="preserve"> ions</w:t>
      </w:r>
      <w:bookmarkEnd w:id="0"/>
      <w:r w:rsidR="00396B67" w:rsidRPr="00BA711E">
        <w:rPr>
          <w:rFonts w:ascii="Times New Roman" w:hAnsi="Times New Roman" w:cs="Times New Roman"/>
          <w:sz w:val="20"/>
          <w:szCs w:val="20"/>
        </w:rPr>
        <w:t xml:space="preserve"> were shown when present. The determined cyclic peptides were shown as circles.</w:t>
      </w:r>
    </w:p>
    <w:p w14:paraId="7DD78E94" w14:textId="77777777" w:rsidR="00E00738" w:rsidRDefault="00556E77" w:rsidP="00E00738">
      <w:pPr>
        <w:widowControl/>
        <w:jc w:val="left"/>
        <w:rPr>
          <w:rFonts w:ascii="Times New Roman" w:hAnsi="Times New Roman" w:cs="Times New Roman"/>
          <w:szCs w:val="21"/>
        </w:rPr>
      </w:pPr>
      <w:r w:rsidRPr="00BA711E">
        <w:rPr>
          <w:rFonts w:ascii="Times New Roman" w:hAnsi="Times New Roman" w:cs="Times New Roman"/>
          <w:szCs w:val="21"/>
        </w:rPr>
        <w:br w:type="page"/>
      </w:r>
    </w:p>
    <w:p w14:paraId="10D35444" w14:textId="22C8E9C5" w:rsidR="00E00738" w:rsidRDefault="00B07BDA" w:rsidP="00E0073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2BCE354" wp14:editId="5B14706E">
            <wp:extent cx="4507992" cy="2013966"/>
            <wp:effectExtent l="0" t="0" r="6985" b="571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845_+ESI 产物离子 (rt 9.188-9.235 min, 1 扫描数) Frag=135.0V CID@40.0 (1034.5699, 845.4500, 1214.6300 - ) A-17.d  [已恢复]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07992" cy="2013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0BCDD5F" wp14:editId="3A2A1EE7">
            <wp:extent cx="4486504" cy="1577340"/>
            <wp:effectExtent l="0" t="0" r="9525" b="381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1214_+ESI 产物离子 (rt 8.232-8.351 min, 7 扫描数) Frag=135.0V CID@60.0 (1214.6300, 1034.5699, 845.4500 - ) A-17-1A-17-1（高能量60-100）.d 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86504" cy="157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196DB" w14:textId="4A00B39D" w:rsidR="00183A93" w:rsidRDefault="00F87634" w:rsidP="000925C9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1349A">
        <w:rPr>
          <w:rFonts w:ascii="Times New Roman" w:hAnsi="Times New Roman" w:cs="Times New Roman"/>
          <w:b/>
          <w:bCs/>
          <w:sz w:val="20"/>
          <w:szCs w:val="20"/>
        </w:rPr>
        <w:t>Fig. S</w:t>
      </w:r>
      <w:r w:rsidR="00997943" w:rsidRPr="00D1349A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D1349A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2B3F29" w:rsidRPr="002B3F29">
        <w:rPr>
          <w:rFonts w:ascii="Times New Roman" w:hAnsi="Times New Roman" w:cs="Times New Roman"/>
          <w:sz w:val="20"/>
          <w:szCs w:val="20"/>
        </w:rPr>
        <w:t xml:space="preserve">Tandem mass spectrometry of novel </w:t>
      </w:r>
      <w:r w:rsidR="00556E77" w:rsidRPr="00BA711E">
        <w:rPr>
          <w:rFonts w:ascii="Times New Roman" w:hAnsi="Times New Roman" w:cs="Times New Roman"/>
          <w:sz w:val="20"/>
          <w:szCs w:val="20"/>
        </w:rPr>
        <w:t xml:space="preserve">cyclic peptides in </w:t>
      </w:r>
      <w:r w:rsidRPr="00BA711E">
        <w:rPr>
          <w:rFonts w:ascii="Times New Roman" w:hAnsi="Times New Roman" w:cs="Times New Roman"/>
          <w:i/>
          <w:iCs/>
          <w:sz w:val="20"/>
          <w:szCs w:val="20"/>
        </w:rPr>
        <w:t>Amanita exitialis</w:t>
      </w:r>
      <w:r w:rsidRPr="00BA711E">
        <w:rPr>
          <w:rFonts w:ascii="Times New Roman" w:hAnsi="Times New Roman" w:cs="Times New Roman"/>
          <w:sz w:val="20"/>
          <w:szCs w:val="20"/>
        </w:rPr>
        <w:t>.</w:t>
      </w:r>
      <w:r w:rsidR="00EC2B99" w:rsidRPr="00BA711E">
        <w:rPr>
          <w:rFonts w:ascii="Times New Roman" w:hAnsi="Times New Roman" w:cs="Times New Roman"/>
          <w:sz w:val="20"/>
          <w:szCs w:val="20"/>
        </w:rPr>
        <w:t xml:space="preserve"> Manual analysis of amino acid compositions of </w:t>
      </w:r>
      <w:proofErr w:type="gramStart"/>
      <w:r w:rsidR="00B451DC" w:rsidRPr="00BA711E">
        <w:rPr>
          <w:rFonts w:ascii="Times New Roman" w:hAnsi="Times New Roman" w:cs="Times New Roman"/>
          <w:sz w:val="20"/>
          <w:szCs w:val="20"/>
        </w:rPr>
        <w:t>Cyclo(</w:t>
      </w:r>
      <w:proofErr w:type="gramEnd"/>
      <w:r w:rsidR="00EC2B99" w:rsidRPr="00BA711E">
        <w:rPr>
          <w:rFonts w:ascii="Times New Roman" w:hAnsi="Times New Roman" w:cs="Times New Roman"/>
          <w:sz w:val="20"/>
          <w:szCs w:val="20"/>
        </w:rPr>
        <w:t>FVFVASPP</w:t>
      </w:r>
      <w:r w:rsidR="00B451DC">
        <w:rPr>
          <w:rFonts w:ascii="Times New Roman" w:hAnsi="Times New Roman" w:cs="Times New Roman"/>
          <w:sz w:val="20"/>
          <w:szCs w:val="20"/>
        </w:rPr>
        <w:t>)</w:t>
      </w:r>
      <w:r w:rsidR="00EC2B99" w:rsidRPr="00BA711E">
        <w:rPr>
          <w:rFonts w:ascii="Times New Roman" w:hAnsi="Times New Roman" w:cs="Times New Roman"/>
          <w:sz w:val="20"/>
          <w:szCs w:val="20"/>
        </w:rPr>
        <w:t xml:space="preserve"> (A) and </w:t>
      </w:r>
      <w:r w:rsidR="00B451DC" w:rsidRPr="00BA711E">
        <w:rPr>
          <w:rFonts w:ascii="Times New Roman" w:hAnsi="Times New Roman" w:cs="Times New Roman"/>
          <w:sz w:val="20"/>
          <w:szCs w:val="20"/>
        </w:rPr>
        <w:t>Cyclo(</w:t>
      </w:r>
      <w:r w:rsidR="00EC2B99" w:rsidRPr="00BA711E">
        <w:rPr>
          <w:rFonts w:ascii="Times New Roman" w:hAnsi="Times New Roman" w:cs="Times New Roman"/>
          <w:sz w:val="20"/>
          <w:szCs w:val="20"/>
        </w:rPr>
        <w:t>LFFPPDFRPP</w:t>
      </w:r>
      <w:r w:rsidR="00B451DC">
        <w:rPr>
          <w:rFonts w:ascii="Times New Roman" w:hAnsi="Times New Roman" w:cs="Times New Roman"/>
          <w:sz w:val="20"/>
          <w:szCs w:val="20"/>
        </w:rPr>
        <w:t>)</w:t>
      </w:r>
      <w:r w:rsidR="00EC2B99" w:rsidRPr="00BA711E">
        <w:rPr>
          <w:rFonts w:ascii="Times New Roman" w:hAnsi="Times New Roman" w:cs="Times New Roman"/>
          <w:sz w:val="20"/>
          <w:szCs w:val="20"/>
        </w:rPr>
        <w:t xml:space="preserve"> (</w:t>
      </w:r>
      <w:r w:rsidR="005635E0" w:rsidRPr="00BA711E">
        <w:rPr>
          <w:rFonts w:ascii="Times New Roman" w:hAnsi="Times New Roman" w:cs="Times New Roman"/>
          <w:sz w:val="20"/>
          <w:szCs w:val="20"/>
        </w:rPr>
        <w:t>B</w:t>
      </w:r>
      <w:r w:rsidR="00EC2B99" w:rsidRPr="00BA711E">
        <w:rPr>
          <w:rFonts w:ascii="Times New Roman" w:hAnsi="Times New Roman" w:cs="Times New Roman"/>
          <w:sz w:val="20"/>
          <w:szCs w:val="20"/>
        </w:rPr>
        <w:t xml:space="preserve">), with inserted tables of matched amino acids; </w:t>
      </w:r>
      <w:proofErr w:type="spellStart"/>
      <w:r w:rsidR="00EC2B99" w:rsidRPr="00BA711E">
        <w:rPr>
          <w:rFonts w:ascii="Times New Roman" w:hAnsi="Times New Roman" w:cs="Times New Roman"/>
          <w:sz w:val="20"/>
          <w:szCs w:val="20"/>
        </w:rPr>
        <w:t>immonium</w:t>
      </w:r>
      <w:proofErr w:type="spellEnd"/>
      <w:r w:rsidR="00EC2B99" w:rsidRPr="00BA711E">
        <w:rPr>
          <w:rFonts w:ascii="Times New Roman" w:hAnsi="Times New Roman" w:cs="Times New Roman"/>
          <w:sz w:val="20"/>
          <w:szCs w:val="20"/>
        </w:rPr>
        <w:t xml:space="preserve"> ions were shown when present. The determined cyclic peptides were shown as circles.</w:t>
      </w:r>
      <w:r w:rsidR="005635E0" w:rsidRPr="00BA711E">
        <w:rPr>
          <w:rFonts w:ascii="Times New Roman" w:hAnsi="Times New Roman" w:cs="Times New Roman"/>
          <w:sz w:val="20"/>
          <w:szCs w:val="20"/>
        </w:rPr>
        <w:br w:type="page"/>
      </w:r>
    </w:p>
    <w:p w14:paraId="034EB54F" w14:textId="025B7489" w:rsidR="00E00738" w:rsidRDefault="00E00738" w:rsidP="00183A9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950A57B" wp14:editId="3D8FDC80">
            <wp:extent cx="4430268" cy="1599286"/>
            <wp:effectExtent l="0" t="0" r="8890" b="127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1034_+ESI 扫描 (rt 10.474-11.075 min, 37 扫描数) Frag=135.0V Amanita extials 17.d  扣除 (2) 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0268" cy="1599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0738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B07BD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9925AAE" wp14:editId="0FA24FC0">
            <wp:extent cx="4500677" cy="1610258"/>
            <wp:effectExtent l="0" t="0" r="0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1034+ESI 产物离子 (rt 10.565-10.612 min, 1 扫描数) Frag=135.0V CID@40.0 (1214.6300, 1034.5699, 845.4500 - ) A-17.d 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00677" cy="1610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97CB7" w14:textId="63C31530" w:rsidR="00183A93" w:rsidRPr="00BA711E" w:rsidRDefault="00183A93" w:rsidP="00183A9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1349A">
        <w:rPr>
          <w:rFonts w:ascii="Times New Roman" w:hAnsi="Times New Roman" w:cs="Times New Roman"/>
          <w:b/>
          <w:bCs/>
          <w:sz w:val="20"/>
          <w:szCs w:val="20"/>
        </w:rPr>
        <w:t>Fig. S7.</w:t>
      </w:r>
      <w:r w:rsidRPr="00BA711E">
        <w:rPr>
          <w:rFonts w:ascii="Times New Roman" w:hAnsi="Times New Roman" w:cs="Times New Roman"/>
          <w:sz w:val="20"/>
          <w:szCs w:val="20"/>
        </w:rPr>
        <w:t xml:space="preserve"> </w:t>
      </w:r>
      <w:r w:rsidR="00D50E45">
        <w:rPr>
          <w:rFonts w:ascii="Times New Roman" w:hAnsi="Times New Roman" w:cs="Times New Roman"/>
          <w:sz w:val="20"/>
          <w:szCs w:val="20"/>
        </w:rPr>
        <w:t xml:space="preserve">Mass spectrometry of </w:t>
      </w:r>
      <w:r w:rsidRPr="00BA711E">
        <w:rPr>
          <w:rFonts w:ascii="Times New Roman" w:hAnsi="Times New Roman" w:cs="Times New Roman"/>
          <w:sz w:val="20"/>
          <w:szCs w:val="20"/>
        </w:rPr>
        <w:t xml:space="preserve">Amanexitide from </w:t>
      </w:r>
      <w:r w:rsidRPr="00BA711E">
        <w:rPr>
          <w:rFonts w:ascii="Times New Roman" w:hAnsi="Times New Roman" w:cs="Times New Roman"/>
          <w:i/>
          <w:iCs/>
          <w:sz w:val="20"/>
          <w:szCs w:val="20"/>
        </w:rPr>
        <w:t>Amanita exitialis</w:t>
      </w:r>
      <w:r w:rsidRPr="00BA711E">
        <w:rPr>
          <w:rFonts w:ascii="Times New Roman" w:hAnsi="Times New Roman" w:cs="Times New Roman"/>
          <w:sz w:val="20"/>
          <w:szCs w:val="20"/>
        </w:rPr>
        <w:t xml:space="preserve">. (A) The molecule corresponded to amanexitide was shown with adduct ions. (B) Manual analysis of amino acid composition of amanexitide with inserted tables of matched amino acids; </w:t>
      </w:r>
      <w:proofErr w:type="spellStart"/>
      <w:r w:rsidRPr="00BA711E">
        <w:rPr>
          <w:rFonts w:ascii="Times New Roman" w:hAnsi="Times New Roman" w:cs="Times New Roman"/>
          <w:sz w:val="20"/>
          <w:szCs w:val="20"/>
        </w:rPr>
        <w:t>immonium</w:t>
      </w:r>
      <w:proofErr w:type="spellEnd"/>
      <w:r w:rsidRPr="00BA711E">
        <w:rPr>
          <w:rFonts w:ascii="Times New Roman" w:hAnsi="Times New Roman" w:cs="Times New Roman"/>
          <w:sz w:val="20"/>
          <w:szCs w:val="20"/>
        </w:rPr>
        <w:t xml:space="preserve"> ions were shown when present. The determined cyclic peptide w</w:t>
      </w:r>
      <w:r w:rsidR="00CB3648">
        <w:rPr>
          <w:rFonts w:ascii="Times New Roman" w:hAnsi="Times New Roman" w:cs="Times New Roman" w:hint="eastAsia"/>
          <w:sz w:val="20"/>
          <w:szCs w:val="20"/>
        </w:rPr>
        <w:t>as</w:t>
      </w:r>
      <w:r w:rsidRPr="00BA711E">
        <w:rPr>
          <w:rFonts w:ascii="Times New Roman" w:hAnsi="Times New Roman" w:cs="Times New Roman"/>
          <w:sz w:val="20"/>
          <w:szCs w:val="20"/>
        </w:rPr>
        <w:t xml:space="preserve"> shown as</w:t>
      </w:r>
      <w:r w:rsidR="00CB3648">
        <w:rPr>
          <w:rFonts w:ascii="Times New Roman" w:hAnsi="Times New Roman" w:cs="Times New Roman"/>
          <w:sz w:val="20"/>
          <w:szCs w:val="20"/>
        </w:rPr>
        <w:t xml:space="preserve"> a </w:t>
      </w:r>
      <w:r w:rsidRPr="00BA711E">
        <w:rPr>
          <w:rFonts w:ascii="Times New Roman" w:hAnsi="Times New Roman" w:cs="Times New Roman"/>
          <w:sz w:val="20"/>
          <w:szCs w:val="20"/>
        </w:rPr>
        <w:t>circle.</w:t>
      </w:r>
    </w:p>
    <w:p w14:paraId="714F193A" w14:textId="0AEA0507" w:rsidR="00D91ECE" w:rsidRDefault="00D91EC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CD5B4AA" w14:textId="19ADC62E" w:rsidR="00D91ECE" w:rsidRPr="00BA711E" w:rsidRDefault="00D91ECE" w:rsidP="00D91ECE">
      <w:pPr>
        <w:rPr>
          <w:rFonts w:ascii="Times New Roman" w:hAnsi="Times New Roman" w:cs="Times New Roman"/>
          <w:i/>
          <w:iCs/>
          <w:sz w:val="20"/>
          <w:szCs w:val="20"/>
        </w:rPr>
      </w:pPr>
      <w:bookmarkStart w:id="1" w:name="_Hlk29156134"/>
      <w:bookmarkEnd w:id="1"/>
      <w:r w:rsidRPr="00BA711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S1. </w:t>
      </w:r>
      <w:r w:rsidRPr="00BA711E">
        <w:rPr>
          <w:rFonts w:ascii="Times New Roman" w:hAnsi="Times New Roman" w:cs="Times New Roman"/>
          <w:sz w:val="20"/>
          <w:szCs w:val="20"/>
        </w:rPr>
        <w:t xml:space="preserve">MSDIN </w:t>
      </w:r>
      <w:r w:rsidR="002D1FD7">
        <w:rPr>
          <w:rFonts w:ascii="Times New Roman" w:hAnsi="Times New Roman" w:cs="Times New Roman"/>
          <w:sz w:val="20"/>
          <w:szCs w:val="20"/>
        </w:rPr>
        <w:t>family</w:t>
      </w:r>
      <w:r w:rsidRPr="00BA711E">
        <w:rPr>
          <w:rFonts w:ascii="Times New Roman" w:hAnsi="Times New Roman" w:cs="Times New Roman"/>
          <w:sz w:val="20"/>
          <w:szCs w:val="20"/>
        </w:rPr>
        <w:t xml:space="preserve"> and</w:t>
      </w:r>
      <w:r w:rsidRPr="00BA711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A711E">
        <w:rPr>
          <w:rFonts w:ascii="Times New Roman" w:hAnsi="Times New Roman" w:cs="Times New Roman"/>
          <w:sz w:val="20"/>
          <w:szCs w:val="20"/>
        </w:rPr>
        <w:t xml:space="preserve">novel cyclic peptides in </w:t>
      </w:r>
      <w:r w:rsidRPr="00BA711E">
        <w:rPr>
          <w:rFonts w:ascii="Times New Roman" w:hAnsi="Times New Roman" w:cs="Times New Roman"/>
          <w:i/>
          <w:iCs/>
          <w:sz w:val="20"/>
          <w:szCs w:val="20"/>
        </w:rPr>
        <w:t xml:space="preserve">Amanita </w:t>
      </w:r>
      <w:r w:rsidRPr="00BA711E">
        <w:rPr>
          <w:rFonts w:ascii="Times New Roman" w:hAnsi="Times New Roman" w:cs="Times New Roman"/>
          <w:i/>
          <w:iCs/>
          <w:szCs w:val="21"/>
        </w:rPr>
        <w:t>pallidorosea</w:t>
      </w:r>
    </w:p>
    <w:tbl>
      <w:tblPr>
        <w:tblW w:w="8789" w:type="dxa"/>
        <w:tblLook w:val="04A0" w:firstRow="1" w:lastRow="0" w:firstColumn="1" w:lastColumn="0" w:noHBand="0" w:noVBand="1"/>
      </w:tblPr>
      <w:tblGrid>
        <w:gridCol w:w="1720"/>
        <w:gridCol w:w="1940"/>
        <w:gridCol w:w="2719"/>
        <w:gridCol w:w="2410"/>
      </w:tblGrid>
      <w:tr w:rsidR="00D91ECE" w:rsidRPr="00BA711E" w14:paraId="61AE4D79" w14:textId="77777777" w:rsidTr="00273C19">
        <w:trPr>
          <w:trHeight w:val="384"/>
        </w:trPr>
        <w:tc>
          <w:tcPr>
            <w:tcW w:w="17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08A7D" w14:textId="77777777" w:rsidR="00D91ECE" w:rsidRPr="00273C19" w:rsidRDefault="00D91ECE" w:rsidP="00273C1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" w:name="RANGE!A1"/>
            <w:r w:rsidRPr="00273C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Leader Peptide</w:t>
            </w:r>
            <w:bookmarkEnd w:id="2"/>
          </w:p>
        </w:tc>
        <w:tc>
          <w:tcPr>
            <w:tcW w:w="19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DC81C" w14:textId="77777777" w:rsidR="00D91ECE" w:rsidRPr="00273C19" w:rsidRDefault="00D91ECE" w:rsidP="00273C1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73C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Core Peptide</w:t>
            </w:r>
          </w:p>
        </w:tc>
        <w:tc>
          <w:tcPr>
            <w:tcW w:w="27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2A6D4" w14:textId="77777777" w:rsidR="00D91ECE" w:rsidRPr="00273C19" w:rsidRDefault="00D91ECE" w:rsidP="00273C1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73C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Peptide Recognition Sequence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6BF87" w14:textId="77777777" w:rsidR="00D91ECE" w:rsidRPr="00273C19" w:rsidRDefault="00D91ECE" w:rsidP="00273C1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73C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Monoisotopic Mass</w:t>
            </w:r>
          </w:p>
        </w:tc>
      </w:tr>
      <w:tr w:rsidR="00D91ECE" w:rsidRPr="00BA711E" w14:paraId="25B56614" w14:textId="77777777" w:rsidTr="00273C19">
        <w:trPr>
          <w:trHeight w:val="276"/>
        </w:trPr>
        <w:tc>
          <w:tcPr>
            <w:tcW w:w="17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F3F8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MSDINATRLP</w:t>
            </w:r>
          </w:p>
        </w:tc>
        <w:tc>
          <w:tcPr>
            <w:tcW w:w="19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6934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IWGIGCNP</w:t>
            </w:r>
          </w:p>
        </w:tc>
        <w:tc>
          <w:tcPr>
            <w:tcW w:w="271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D053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CVGDEVTALITRGEA    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D13B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" w:name="_GoBack"/>
            <w:bookmarkEnd w:id="3"/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918.3541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α-amanitin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D91ECE" w:rsidRPr="00BA711E" w14:paraId="64B6DFFA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D61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MSDINATRLP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45D6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IWGIGCNP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0AE5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CVGDEVAALLTRGEA  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B91A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918.3541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α-amanitin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D91ECE" w:rsidRPr="00BA711E" w14:paraId="6481C4D0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693D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MSDINATRLP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26D1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IWGIGCDP  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2215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CVGDDVTGVLTRGEA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205F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919.3382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β-amanitin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D91ECE" w:rsidRPr="00BA711E" w14:paraId="05264CCB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4A7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MSDVNATRLP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589A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AWLVDCP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F8D1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CVGDDINRLLTRGEK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40EB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846.3217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phallacidin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D91ECE" w:rsidRPr="00BA711E" w14:paraId="7E9B6083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BDE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MSDINATRLP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C6B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AWLMTCP  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85B2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CVGDDVNPTLTRGE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B304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802.3578</w:t>
            </w:r>
          </w:p>
        </w:tc>
      </w:tr>
      <w:tr w:rsidR="00D91ECE" w:rsidRPr="00BA711E" w14:paraId="2843F908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8D68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MSDINASRLP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A687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AWLATCP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310E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CAGDDVNPTLTRGE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BFC6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788.316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（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p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halloidin</w:t>
            </w: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）</w:t>
            </w:r>
          </w:p>
        </w:tc>
      </w:tr>
      <w:tr w:rsidR="00D91ECE" w:rsidRPr="00BA711E" w14:paraId="1CBFD615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632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MSDINATRLP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82D4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DPRRLLIP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AB74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GGSDDVDSALTRDE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299A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960.5941</w:t>
            </w:r>
          </w:p>
        </w:tc>
      </w:tr>
      <w:tr w:rsidR="00D91ECE" w:rsidRPr="00BA711E" w14:paraId="18EF350C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B501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MSDINTARLP 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A4E2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</w:rPr>
              <w:t>EFIVFGIFP</w:t>
            </w:r>
            <w:r w:rsidRPr="00BA711E">
              <w:rPr>
                <w:rFonts w:ascii="Segoe UI Symbol" w:eastAsia="等线" w:hAnsi="Segoe UI Symbol" w:cs="Segoe UI Symbol"/>
                <w:b/>
                <w:bCs/>
                <w:color w:val="000000"/>
                <w:kern w:val="0"/>
                <w:sz w:val="20"/>
                <w:szCs w:val="20"/>
                <w:u w:val="single"/>
              </w:rPr>
              <w:t>★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2A72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CVGDDIQTVLTRGE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480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1049.5658</w:t>
            </w:r>
          </w:p>
        </w:tc>
      </w:tr>
      <w:tr w:rsidR="00D91ECE" w:rsidRPr="00BA711E" w14:paraId="387856CD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D48B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MSDINASRLP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AF3A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FFPEVGFFP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1448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CVGDDTNPILTRG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E5F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1067.5189</w:t>
            </w:r>
          </w:p>
        </w:tc>
      </w:tr>
      <w:tr w:rsidR="00D91ECE" w:rsidRPr="00BA711E" w14:paraId="57CB05DE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CC0A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MSDINTIRVP   </w:t>
            </w:r>
            <w:r w:rsidRPr="00BA711E"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861B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FPWTGPFVP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97FF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CVGDDVGSVLTHGE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D17A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1028.5192</w:t>
            </w:r>
          </w:p>
        </w:tc>
      </w:tr>
      <w:tr w:rsidR="00D91ECE" w:rsidRPr="00BA711E" w14:paraId="5EF16905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0512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MSDINTARLP </w:t>
            </w:r>
            <w:r w:rsidRPr="00BA711E"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3AD6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</w:rPr>
              <w:t>FVIIPPFIFP</w:t>
            </w:r>
            <w:r w:rsidRPr="00BA711E">
              <w:rPr>
                <w:rFonts w:ascii="Segoe UI Symbol" w:eastAsia="等线" w:hAnsi="Segoe UI Symbol" w:cs="Segoe UI Symbol"/>
                <w:b/>
                <w:bCs/>
                <w:color w:val="000000"/>
                <w:kern w:val="0"/>
                <w:sz w:val="20"/>
                <w:szCs w:val="20"/>
                <w:u w:val="single"/>
              </w:rPr>
              <w:t>★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FF87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CVSDDIEMVLTRGE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CB71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1170.6914</w:t>
            </w:r>
          </w:p>
        </w:tc>
      </w:tr>
      <w:tr w:rsidR="00D91ECE" w:rsidRPr="00BA711E" w14:paraId="4D6CEF85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BCC8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MSDINATRLP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27F1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HPFPLGLQP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EF97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CAGDVDNLTLTRGE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3FAE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986.541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91ECE" w:rsidRPr="00BA711E" w14:paraId="781EB91C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9E27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MSDINATRLP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1A07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HPFPLGLQP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72E8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CAGDVDNLTLTRGE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0B7E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986.541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91ECE" w:rsidRPr="00BA711E" w14:paraId="352B6AA1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6D4B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MSDINAIRAPLP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B57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IFSLNP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045B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CVGDDVEVL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D446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671.3715</w:t>
            </w:r>
          </w:p>
        </w:tc>
      </w:tr>
      <w:tr w:rsidR="00D91ECE" w:rsidRPr="00BA711E" w14:paraId="754FB3B3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7D3A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MSDINVIRLP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F2A2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IFIYFP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2584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CVGDNIDNTLT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0BA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927.4967</w:t>
            </w:r>
          </w:p>
        </w:tc>
      </w:tr>
      <w:tr w:rsidR="00D91ECE" w:rsidRPr="00BA711E" w14:paraId="41BD1FCD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E1A7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MSDINAARLP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6E73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LVYMILFP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271E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SVGDDIDVVLGRGE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6E9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976.5528</w:t>
            </w:r>
          </w:p>
        </w:tc>
      </w:tr>
      <w:tr w:rsidR="00D91ECE" w:rsidRPr="00BA711E" w14:paraId="5417CA25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E01B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MSDINATRLP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1D1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LGRPESLP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A8F1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CVGDDVNYILVSG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035D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849.4781</w:t>
            </w:r>
          </w:p>
        </w:tc>
      </w:tr>
      <w:tr w:rsidR="00D91ECE" w:rsidRPr="00BA711E" w14:paraId="35560133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D29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MSDINTARLP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F34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</w:rPr>
            </w:pPr>
            <w:bookmarkStart w:id="4" w:name="RANGE!B19"/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</w:rPr>
              <w:t>MHILAPPP</w:t>
            </w:r>
            <w:r w:rsidRPr="00BA711E">
              <w:rPr>
                <w:rFonts w:ascii="Segoe UI Symbol" w:eastAsia="等线" w:hAnsi="Segoe UI Symbol" w:cs="Segoe UI Symbol"/>
                <w:b/>
                <w:bCs/>
                <w:color w:val="000000"/>
                <w:kern w:val="0"/>
                <w:sz w:val="20"/>
                <w:szCs w:val="20"/>
                <w:u w:val="single"/>
              </w:rPr>
              <w:t>★</w:t>
            </w:r>
            <w:bookmarkEnd w:id="4"/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A1E5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CVSDDIEMVLTRGE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AEA1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5" w:name="RANGE!D19"/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856.4702</w:t>
            </w:r>
            <w:bookmarkEnd w:id="5"/>
          </w:p>
        </w:tc>
      </w:tr>
      <w:tr w:rsidR="00D91ECE" w:rsidRPr="00BA711E" w14:paraId="47FE2CDE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8C98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MSDINATRLP 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6C9B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NWHAGPTRPP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35FF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CVADDVSLTLTRGE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609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1113.554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91ECE" w:rsidRPr="00BA711E" w14:paraId="0D879025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2593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MSDINAARLP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6BF1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NLFVWIPP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D9F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CISDDINSTLTRGE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85CB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966.54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00</w:t>
            </w:r>
          </w:p>
        </w:tc>
      </w:tr>
      <w:tr w:rsidR="00D91ECE" w:rsidRPr="00BA711E" w14:paraId="14120BEC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954A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MSDINTARLP 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F40D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VFFMPPFIPP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6B18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CVSDDIQMVLTRGEK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3F6D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1172.6165</w:t>
            </w:r>
          </w:p>
        </w:tc>
      </w:tr>
      <w:tr w:rsidR="00D91ECE" w:rsidRPr="00BA711E" w14:paraId="150089D6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0F9D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MSDINTTRLP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BA52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</w:rPr>
              <w:t>YFFNDHPP</w:t>
            </w:r>
            <w:r w:rsidRPr="00BA711E">
              <w:rPr>
                <w:rFonts w:ascii="Segoe UI Symbol" w:eastAsia="等线" w:hAnsi="Segoe UI Symbol" w:cs="Segoe UI Symbol"/>
                <w:b/>
                <w:bCs/>
                <w:color w:val="000000"/>
                <w:kern w:val="0"/>
                <w:sz w:val="20"/>
                <w:szCs w:val="20"/>
                <w:u w:val="single"/>
              </w:rPr>
              <w:t>★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D626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CASDDIQMVFTRGE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3B0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1017.4417</w:t>
            </w:r>
          </w:p>
        </w:tc>
      </w:tr>
      <w:tr w:rsidR="00D91ECE" w:rsidRPr="00BA711E" w14:paraId="6F99EB50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87BF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MSDVNATRLP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7C4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MAFPEFLA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C472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CVGDDVNHTLTRGE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15801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906.4382</w:t>
            </w:r>
          </w:p>
        </w:tc>
      </w:tr>
      <w:tr w:rsidR="00D91ECE" w:rsidRPr="00BA711E" w14:paraId="78AF0388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4ACE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MSDNASRLP   </w:t>
            </w:r>
            <w:r w:rsidRPr="00BA711E"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ACA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YFFGFTP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918F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SVGDDVNPTLTRGE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DD57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859.3977</w:t>
            </w:r>
          </w:p>
        </w:tc>
      </w:tr>
      <w:tr w:rsidR="00D91ECE" w:rsidRPr="00BA711E" w14:paraId="67D389AA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69B2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MSDTNATRLP 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C415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SIFIVYPP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1B30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CVSDDVNSTLTRGE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FE2A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916.5131</w:t>
            </w:r>
          </w:p>
        </w:tc>
      </w:tr>
      <w:tr w:rsidR="00D91ECE" w:rsidRPr="00BA711E" w14:paraId="4C55F058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3B11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MSDMNVVRLP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BBC4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ISDPTAYP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17B6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CVGDDIQAVLGRGE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5BD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844.4039</w:t>
            </w:r>
          </w:p>
        </w:tc>
      </w:tr>
      <w:tr w:rsidR="00D91ECE" w:rsidRPr="00BA711E" w14:paraId="348C9A26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4F9D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MSDMNVVRLP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063D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ISDPTAYP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2195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CVGDDIQAVLGRGE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3FA6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844.4039</w:t>
            </w:r>
          </w:p>
        </w:tc>
      </w:tr>
      <w:tr w:rsidR="00D91ECE" w:rsidRPr="00BA711E" w14:paraId="2B1C2814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6B4A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MSDMNTACLP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B44D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IFIVFPIPP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AD36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CVSDDIQTVLTRGE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D625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1023.623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91ECE" w:rsidRPr="00BA711E" w14:paraId="3B18A290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4A8C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MSDLNATRLP 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E168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FNLFRFPYP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390E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CIGDDSGSVLTLGEG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CBF8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1081.6094</w:t>
            </w:r>
          </w:p>
        </w:tc>
      </w:tr>
      <w:tr w:rsidR="00D91ECE" w:rsidRPr="00BA711E" w14:paraId="435108AF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545E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MSETNAARLP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5CC3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</w:rPr>
              <w:t>TIHLFSAP</w:t>
            </w:r>
            <w:r w:rsidRPr="00BA711E">
              <w:rPr>
                <w:rFonts w:ascii="Segoe UI Symbol" w:eastAsia="等线" w:hAnsi="Segoe UI Symbol" w:cs="Segoe UI Symbol"/>
                <w:b/>
                <w:bCs/>
                <w:color w:val="000000"/>
                <w:kern w:val="0"/>
                <w:sz w:val="20"/>
                <w:szCs w:val="20"/>
                <w:u w:val="single"/>
              </w:rPr>
              <w:t>★</w:t>
            </w: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6AAD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SVGDDIEVVLGRGE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2D6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866.4723</w:t>
            </w:r>
          </w:p>
        </w:tc>
      </w:tr>
      <w:tr w:rsidR="00D91ECE" w:rsidRPr="00BA711E" w14:paraId="0B18C916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FEDD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MSNINTARLP  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1D3A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FLVPSFPP 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3C13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CVSDDIQIVLTRGEK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5E14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884.4869</w:t>
            </w:r>
          </w:p>
        </w:tc>
      </w:tr>
      <w:tr w:rsidR="00D91ECE" w:rsidRPr="00BA711E" w14:paraId="562F8575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FDB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MADINASRLP  </w:t>
            </w:r>
          </w:p>
        </w:tc>
        <w:tc>
          <w:tcPr>
            <w:tcW w:w="1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8CE8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LNILPFHLPP </w:t>
            </w:r>
          </w:p>
        </w:tc>
        <w:tc>
          <w:tcPr>
            <w:tcW w:w="27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6CEF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CVSDDATSTLTRGE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1DFB3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1141.672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91ECE" w:rsidRPr="00BA711E" w14:paraId="6FBE2A3E" w14:textId="77777777" w:rsidTr="00273C19">
        <w:trPr>
          <w:trHeight w:val="276"/>
        </w:trPr>
        <w:tc>
          <w:tcPr>
            <w:tcW w:w="17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FB284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MYDINTTRLP 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06A0F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HFFNLTPP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1C83E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CVRDDI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BEA09" w14:textId="77777777" w:rsidR="00D91ECE" w:rsidRPr="00BA711E" w:rsidRDefault="00D91ECE" w:rsidP="00F96D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A711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954.4832</w:t>
            </w:r>
          </w:p>
        </w:tc>
      </w:tr>
    </w:tbl>
    <w:p w14:paraId="6D677798" w14:textId="3DC23E37" w:rsidR="00D91ECE" w:rsidRPr="00BA711E" w:rsidRDefault="008B5FB6" w:rsidP="008D73C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B5FB6">
        <w:rPr>
          <w:rFonts w:ascii="Segoe UI Symbol" w:hAnsi="Segoe UI Symbol" w:cs="Segoe UI Symbol"/>
          <w:sz w:val="20"/>
          <w:szCs w:val="20"/>
          <w:vertAlign w:val="superscript"/>
        </w:rPr>
        <w:t>1</w:t>
      </w:r>
      <w:r w:rsidR="00D91ECE" w:rsidRPr="00BA711E">
        <w:rPr>
          <w:rFonts w:ascii="Segoe UI Symbol" w:hAnsi="Segoe UI Symbol" w:cs="Segoe UI Symbol"/>
          <w:sz w:val="20"/>
          <w:szCs w:val="20"/>
        </w:rPr>
        <w:t>★</w:t>
      </w:r>
      <w:r w:rsidR="00D91ECE" w:rsidRPr="00BA711E">
        <w:rPr>
          <w:rFonts w:ascii="Times New Roman" w:hAnsi="Times New Roman" w:cs="Times New Roman"/>
          <w:sz w:val="20"/>
          <w:szCs w:val="20"/>
        </w:rPr>
        <w:t xml:space="preserve">and underlined letters </w:t>
      </w:r>
      <w:r w:rsidR="00145F96">
        <w:rPr>
          <w:rFonts w:ascii="Times New Roman" w:hAnsi="Times New Roman" w:cs="Times New Roman"/>
          <w:sz w:val="20"/>
          <w:szCs w:val="20"/>
        </w:rPr>
        <w:t>indicate</w:t>
      </w:r>
      <w:r w:rsidR="00D91ECE" w:rsidRPr="00BA711E">
        <w:rPr>
          <w:rFonts w:ascii="Times New Roman" w:hAnsi="Times New Roman" w:cs="Times New Roman"/>
          <w:sz w:val="20"/>
          <w:szCs w:val="20"/>
        </w:rPr>
        <w:t xml:space="preserve"> novel cyclic peptide</w:t>
      </w:r>
      <w:r w:rsidR="00145F96">
        <w:rPr>
          <w:rFonts w:ascii="Times New Roman" w:hAnsi="Times New Roman" w:cs="Times New Roman"/>
          <w:sz w:val="20"/>
          <w:szCs w:val="20"/>
        </w:rPr>
        <w:t>s</w:t>
      </w:r>
      <w:r w:rsidR="00D91ECE" w:rsidRPr="00BA711E">
        <w:rPr>
          <w:rFonts w:ascii="Times New Roman" w:hAnsi="Times New Roman" w:cs="Times New Roman"/>
          <w:sz w:val="20"/>
          <w:szCs w:val="20"/>
        </w:rPr>
        <w:t xml:space="preserve"> detected with MS and MS/MS.</w:t>
      </w:r>
    </w:p>
    <w:p w14:paraId="3563F1CA" w14:textId="77777777" w:rsidR="00D91ECE" w:rsidRPr="00BA711E" w:rsidRDefault="00D91ECE" w:rsidP="008D73C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A711E">
        <w:rPr>
          <w:rFonts w:ascii="Times New Roman" w:hAnsi="Times New Roman" w:cs="Times New Roman"/>
          <w:sz w:val="20"/>
          <w:szCs w:val="20"/>
        </w:rPr>
        <w:t>Predicted monoisotopic masses of cyclic peptides with no further modifications.</w:t>
      </w:r>
    </w:p>
    <w:p w14:paraId="4ECF96B6" w14:textId="5987F53C" w:rsidR="00183A93" w:rsidRPr="00D91ECE" w:rsidRDefault="008B5FB6" w:rsidP="008D73C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B5FB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8B5FB6">
        <w:rPr>
          <w:rFonts w:ascii="Times New Roman" w:hAnsi="Times New Roman" w:cs="Times New Roman"/>
          <w:sz w:val="20"/>
          <w:szCs w:val="20"/>
        </w:rPr>
        <w:t xml:space="preserve">The monoisotopic </w:t>
      </w:r>
      <w:r w:rsidRPr="008B5FB6">
        <w:rPr>
          <w:rFonts w:ascii="Times New Roman" w:hAnsi="Times New Roman" w:cs="Times New Roman" w:hint="eastAsia"/>
          <w:sz w:val="20"/>
          <w:szCs w:val="20"/>
        </w:rPr>
        <w:t>m</w:t>
      </w:r>
      <w:r w:rsidRPr="008B5FB6">
        <w:rPr>
          <w:rFonts w:ascii="Times New Roman" w:hAnsi="Times New Roman" w:cs="Times New Roman"/>
          <w:sz w:val="20"/>
          <w:szCs w:val="20"/>
        </w:rPr>
        <w:t>asses are for unmodified cyclic peptides based on MSDIN core peptides, except for major toxins.</w:t>
      </w:r>
    </w:p>
    <w:sectPr w:rsidR="00183A93" w:rsidRPr="00D91E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BA1F42" w14:textId="77777777" w:rsidR="00CA1873" w:rsidRDefault="00CA1873" w:rsidP="0018235A">
      <w:r>
        <w:separator/>
      </w:r>
    </w:p>
  </w:endnote>
  <w:endnote w:type="continuationSeparator" w:id="0">
    <w:p w14:paraId="07F724D3" w14:textId="77777777" w:rsidR="00CA1873" w:rsidRDefault="00CA1873" w:rsidP="00182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9775D1" w14:textId="77777777" w:rsidR="00CA1873" w:rsidRDefault="00CA1873" w:rsidP="0018235A">
      <w:r>
        <w:separator/>
      </w:r>
    </w:p>
  </w:footnote>
  <w:footnote w:type="continuationSeparator" w:id="0">
    <w:p w14:paraId="5AADBD5F" w14:textId="77777777" w:rsidR="00CA1873" w:rsidRDefault="00CA1873" w:rsidP="00182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EB4"/>
    <w:rsid w:val="00021EB4"/>
    <w:rsid w:val="00056F71"/>
    <w:rsid w:val="000707F7"/>
    <w:rsid w:val="000751EB"/>
    <w:rsid w:val="000925C9"/>
    <w:rsid w:val="00096474"/>
    <w:rsid w:val="000B75D2"/>
    <w:rsid w:val="000E434D"/>
    <w:rsid w:val="00145F96"/>
    <w:rsid w:val="00164742"/>
    <w:rsid w:val="0018235A"/>
    <w:rsid w:val="00182DD9"/>
    <w:rsid w:val="00183A93"/>
    <w:rsid w:val="001923E3"/>
    <w:rsid w:val="001A2132"/>
    <w:rsid w:val="001B1073"/>
    <w:rsid w:val="001B261C"/>
    <w:rsid w:val="001B75EF"/>
    <w:rsid w:val="001E7D93"/>
    <w:rsid w:val="001F179D"/>
    <w:rsid w:val="001F2A67"/>
    <w:rsid w:val="00202F93"/>
    <w:rsid w:val="00206C8B"/>
    <w:rsid w:val="00227201"/>
    <w:rsid w:val="00235572"/>
    <w:rsid w:val="00273C19"/>
    <w:rsid w:val="002B3F29"/>
    <w:rsid w:val="002C4508"/>
    <w:rsid w:val="002D12B1"/>
    <w:rsid w:val="002D1FD7"/>
    <w:rsid w:val="003555FA"/>
    <w:rsid w:val="003865F8"/>
    <w:rsid w:val="00396B67"/>
    <w:rsid w:val="003A4A1C"/>
    <w:rsid w:val="0040445B"/>
    <w:rsid w:val="004514E4"/>
    <w:rsid w:val="00476542"/>
    <w:rsid w:val="004A2524"/>
    <w:rsid w:val="004B5972"/>
    <w:rsid w:val="004E6F35"/>
    <w:rsid w:val="0051543B"/>
    <w:rsid w:val="00556E77"/>
    <w:rsid w:val="005635E0"/>
    <w:rsid w:val="00577F6A"/>
    <w:rsid w:val="00585C67"/>
    <w:rsid w:val="00587B4F"/>
    <w:rsid w:val="005B4D5A"/>
    <w:rsid w:val="005C3C6A"/>
    <w:rsid w:val="005C3E4F"/>
    <w:rsid w:val="005F0415"/>
    <w:rsid w:val="00603A06"/>
    <w:rsid w:val="00627C90"/>
    <w:rsid w:val="00633F6A"/>
    <w:rsid w:val="006619DD"/>
    <w:rsid w:val="00664175"/>
    <w:rsid w:val="006656E1"/>
    <w:rsid w:val="006657E3"/>
    <w:rsid w:val="0068771E"/>
    <w:rsid w:val="00701E2B"/>
    <w:rsid w:val="0070310B"/>
    <w:rsid w:val="00706898"/>
    <w:rsid w:val="00722D18"/>
    <w:rsid w:val="00753E46"/>
    <w:rsid w:val="00761971"/>
    <w:rsid w:val="007C1874"/>
    <w:rsid w:val="007D422A"/>
    <w:rsid w:val="007E637A"/>
    <w:rsid w:val="00802443"/>
    <w:rsid w:val="00807155"/>
    <w:rsid w:val="00817F1B"/>
    <w:rsid w:val="00831EBF"/>
    <w:rsid w:val="0088779F"/>
    <w:rsid w:val="00896BBD"/>
    <w:rsid w:val="008B5FB6"/>
    <w:rsid w:val="008D73C6"/>
    <w:rsid w:val="00910DED"/>
    <w:rsid w:val="009260FE"/>
    <w:rsid w:val="009336E0"/>
    <w:rsid w:val="009675F3"/>
    <w:rsid w:val="009707F3"/>
    <w:rsid w:val="00996CA9"/>
    <w:rsid w:val="00997943"/>
    <w:rsid w:val="009B4FDC"/>
    <w:rsid w:val="009C12E4"/>
    <w:rsid w:val="009C2064"/>
    <w:rsid w:val="009D3F85"/>
    <w:rsid w:val="009D430A"/>
    <w:rsid w:val="00A13AFA"/>
    <w:rsid w:val="00A270C7"/>
    <w:rsid w:val="00A4683E"/>
    <w:rsid w:val="00A61229"/>
    <w:rsid w:val="00AB6FAF"/>
    <w:rsid w:val="00AB7B6D"/>
    <w:rsid w:val="00B036F3"/>
    <w:rsid w:val="00B07BDA"/>
    <w:rsid w:val="00B24CAE"/>
    <w:rsid w:val="00B32A9A"/>
    <w:rsid w:val="00B34734"/>
    <w:rsid w:val="00B451DC"/>
    <w:rsid w:val="00B5270B"/>
    <w:rsid w:val="00B8545F"/>
    <w:rsid w:val="00BA1D56"/>
    <w:rsid w:val="00BA5874"/>
    <w:rsid w:val="00BA711E"/>
    <w:rsid w:val="00BB3724"/>
    <w:rsid w:val="00BB4AE7"/>
    <w:rsid w:val="00BE19EC"/>
    <w:rsid w:val="00C35BE0"/>
    <w:rsid w:val="00C51533"/>
    <w:rsid w:val="00C54509"/>
    <w:rsid w:val="00CA1873"/>
    <w:rsid w:val="00CA48E7"/>
    <w:rsid w:val="00CB3648"/>
    <w:rsid w:val="00CE77C0"/>
    <w:rsid w:val="00CF6100"/>
    <w:rsid w:val="00D1349A"/>
    <w:rsid w:val="00D41370"/>
    <w:rsid w:val="00D45D12"/>
    <w:rsid w:val="00D472C7"/>
    <w:rsid w:val="00D50E45"/>
    <w:rsid w:val="00D6004C"/>
    <w:rsid w:val="00D77814"/>
    <w:rsid w:val="00D91ECE"/>
    <w:rsid w:val="00D94317"/>
    <w:rsid w:val="00DE3D18"/>
    <w:rsid w:val="00E00738"/>
    <w:rsid w:val="00E17F05"/>
    <w:rsid w:val="00E76A43"/>
    <w:rsid w:val="00E80CD7"/>
    <w:rsid w:val="00EC2B99"/>
    <w:rsid w:val="00EC7F99"/>
    <w:rsid w:val="00EE4050"/>
    <w:rsid w:val="00F10BAB"/>
    <w:rsid w:val="00F6172E"/>
    <w:rsid w:val="00F65D7E"/>
    <w:rsid w:val="00F87634"/>
    <w:rsid w:val="00FF3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2C054C4"/>
  <w14:defaultImageDpi w14:val="32767"/>
  <w15:chartTrackingRefBased/>
  <w15:docId w15:val="{25ACDA00-3925-43C3-84CB-ECA0642A4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23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23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2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235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65D7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65D7E"/>
    <w:rPr>
      <w:sz w:val="18"/>
      <w:szCs w:val="18"/>
    </w:rPr>
  </w:style>
  <w:style w:type="character" w:customStyle="1" w:styleId="apple-converted-space">
    <w:name w:val="apple-converted-space"/>
    <w:basedOn w:val="a0"/>
    <w:rsid w:val="00633F6A"/>
  </w:style>
  <w:style w:type="character" w:customStyle="1" w:styleId="tran">
    <w:name w:val="tran"/>
    <w:basedOn w:val="a0"/>
    <w:rsid w:val="00633F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68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7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g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g"/><Relationship Id="rId28" Type="http://schemas.openxmlformats.org/officeDocument/2006/relationships/image" Target="media/image22.jp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g"/><Relationship Id="rId27" Type="http://schemas.openxmlformats.org/officeDocument/2006/relationships/image" Target="media/image21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8F680-0244-44C9-B1D1-C3E7160E1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642</Words>
  <Characters>3664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生文</dc:creator>
  <cp:keywords/>
  <dc:description/>
  <cp:lastModifiedBy>周 生文</cp:lastModifiedBy>
  <cp:revision>4</cp:revision>
  <dcterms:created xsi:type="dcterms:W3CDTF">2020-01-14T07:26:00Z</dcterms:created>
  <dcterms:modified xsi:type="dcterms:W3CDTF">2020-01-15T06:41:00Z</dcterms:modified>
</cp:coreProperties>
</file>